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584D4" w14:textId="77777777" w:rsidR="00944441" w:rsidRDefault="00944441" w:rsidP="0094444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4207">
        <w:rPr>
          <w:rFonts w:ascii="Times New Roman" w:hAnsi="Times New Roman" w:cs="Times New Roman"/>
          <w:b/>
          <w:sz w:val="32"/>
          <w:szCs w:val="32"/>
        </w:rPr>
        <w:t>СОБРАНИЕ ДЕПУТАТОВ СЕЛЬ</w:t>
      </w:r>
      <w:r>
        <w:rPr>
          <w:rFonts w:ascii="Times New Roman" w:hAnsi="Times New Roman" w:cs="Times New Roman"/>
          <w:b/>
          <w:sz w:val="32"/>
          <w:szCs w:val="32"/>
        </w:rPr>
        <w:t>СКОГО ПОСЕЛЕНИЯ «КУНЬИНСКАЯ ВОЛОСТЬ»</w:t>
      </w:r>
    </w:p>
    <w:p w14:paraId="7DB5B039" w14:textId="77777777" w:rsidR="00944441" w:rsidRDefault="00944441" w:rsidP="0094444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367A9C" w14:textId="77777777" w:rsidR="00944441" w:rsidRPr="00A94207" w:rsidRDefault="00944441" w:rsidP="0094444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0A8EE9" w14:textId="77777777" w:rsidR="00944441" w:rsidRDefault="00944441" w:rsidP="0094444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4207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6F194B1F" w14:textId="77777777" w:rsidR="00944441" w:rsidRDefault="00944441" w:rsidP="0094444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63D33B" w14:textId="77777777" w:rsidR="00944441" w:rsidRPr="00A94207" w:rsidRDefault="00944441" w:rsidP="0094444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AB58B8" w14:textId="41CA3742" w:rsidR="00944441" w:rsidRDefault="00944441" w:rsidP="0094444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076C06">
        <w:rPr>
          <w:rFonts w:cs="Times New Roman"/>
          <w:szCs w:val="28"/>
        </w:rPr>
        <w:t>27</w:t>
      </w:r>
      <w:r>
        <w:rPr>
          <w:rFonts w:cs="Times New Roman"/>
          <w:szCs w:val="28"/>
        </w:rPr>
        <w:t>.</w:t>
      </w:r>
      <w:r w:rsidR="00076C06">
        <w:rPr>
          <w:rFonts w:cs="Times New Roman"/>
          <w:szCs w:val="28"/>
        </w:rPr>
        <w:t>10</w:t>
      </w:r>
      <w:r>
        <w:rPr>
          <w:rFonts w:cs="Times New Roman"/>
          <w:szCs w:val="28"/>
        </w:rPr>
        <w:t>.</w:t>
      </w:r>
      <w:r w:rsidRPr="00A94207">
        <w:rPr>
          <w:rFonts w:cs="Times New Roman"/>
          <w:szCs w:val="28"/>
        </w:rPr>
        <w:t>20</w:t>
      </w:r>
      <w:r>
        <w:rPr>
          <w:rFonts w:cs="Times New Roman"/>
          <w:szCs w:val="28"/>
        </w:rPr>
        <w:t>21</w:t>
      </w:r>
      <w:r w:rsidRPr="00A94207">
        <w:rPr>
          <w:rFonts w:cs="Times New Roman"/>
          <w:szCs w:val="28"/>
        </w:rPr>
        <w:t xml:space="preserve"> г. </w:t>
      </w:r>
      <w:r>
        <w:rPr>
          <w:rFonts w:cs="Times New Roman"/>
          <w:szCs w:val="28"/>
        </w:rPr>
        <w:t xml:space="preserve">                                                                                          № </w:t>
      </w:r>
      <w:r w:rsidR="00076C06">
        <w:rPr>
          <w:rFonts w:cs="Times New Roman"/>
          <w:szCs w:val="28"/>
        </w:rPr>
        <w:t>46</w:t>
      </w:r>
    </w:p>
    <w:p w14:paraId="10778654" w14:textId="42A4634D" w:rsidR="00944441" w:rsidRDefault="00944441" w:rsidP="00944441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Принято на </w:t>
      </w:r>
      <w:r w:rsidR="00076C06">
        <w:rPr>
          <w:rFonts w:ascii="Times New Roman" w:hAnsi="Times New Roman"/>
          <w:b w:val="0"/>
          <w:sz w:val="24"/>
        </w:rPr>
        <w:t>9</w:t>
      </w:r>
      <w:r>
        <w:rPr>
          <w:rFonts w:ascii="Times New Roman" w:hAnsi="Times New Roman"/>
          <w:b w:val="0"/>
          <w:sz w:val="24"/>
        </w:rPr>
        <w:t xml:space="preserve">-й </w:t>
      </w:r>
      <w:r w:rsidR="00076C06">
        <w:rPr>
          <w:rFonts w:ascii="Times New Roman" w:hAnsi="Times New Roman"/>
          <w:b w:val="0"/>
          <w:sz w:val="24"/>
        </w:rPr>
        <w:t xml:space="preserve">(внеочередной) </w:t>
      </w:r>
      <w:r>
        <w:rPr>
          <w:rFonts w:ascii="Times New Roman" w:hAnsi="Times New Roman"/>
          <w:b w:val="0"/>
          <w:sz w:val="24"/>
        </w:rPr>
        <w:t>сессии Собрания депутатов второго созыва</w:t>
      </w:r>
    </w:p>
    <w:p w14:paraId="5469052E" w14:textId="77777777" w:rsidR="00944441" w:rsidRDefault="00944441" w:rsidP="00944441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  <w:proofErr w:type="spellStart"/>
      <w:r>
        <w:rPr>
          <w:rFonts w:ascii="Times New Roman" w:hAnsi="Times New Roman"/>
          <w:b w:val="0"/>
          <w:sz w:val="24"/>
        </w:rPr>
        <w:t>рп.Кунья</w:t>
      </w:r>
      <w:proofErr w:type="spellEnd"/>
      <w:r>
        <w:rPr>
          <w:rFonts w:ascii="Times New Roman" w:hAnsi="Times New Roman"/>
          <w:b w:val="0"/>
          <w:sz w:val="24"/>
        </w:rPr>
        <w:t xml:space="preserve"> </w:t>
      </w:r>
    </w:p>
    <w:p w14:paraId="5BF8862F" w14:textId="77777777" w:rsidR="00944441" w:rsidRDefault="00944441" w:rsidP="00944441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</w:p>
    <w:p w14:paraId="6840960F" w14:textId="77777777" w:rsidR="00944441" w:rsidRDefault="00944441" w:rsidP="00944441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</w:p>
    <w:p w14:paraId="10C9A740" w14:textId="77777777" w:rsidR="00944441" w:rsidRDefault="00944441" w:rsidP="00944441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672DC6">
        <w:rPr>
          <w:rFonts w:ascii="Times New Roman" w:hAnsi="Times New Roman"/>
          <w:b w:val="0"/>
          <w:sz w:val="28"/>
          <w:szCs w:val="28"/>
        </w:rPr>
        <w:t>О внесени</w:t>
      </w:r>
      <w:r>
        <w:rPr>
          <w:rFonts w:ascii="Times New Roman" w:hAnsi="Times New Roman"/>
          <w:b w:val="0"/>
          <w:sz w:val="28"/>
          <w:szCs w:val="28"/>
        </w:rPr>
        <w:t xml:space="preserve">и </w:t>
      </w:r>
      <w:r w:rsidRPr="00672DC6">
        <w:rPr>
          <w:rFonts w:ascii="Times New Roman" w:hAnsi="Times New Roman"/>
          <w:b w:val="0"/>
          <w:sz w:val="28"/>
          <w:szCs w:val="28"/>
        </w:rPr>
        <w:t>изменений</w:t>
      </w:r>
      <w:r>
        <w:rPr>
          <w:rFonts w:ascii="Times New Roman" w:hAnsi="Times New Roman"/>
          <w:b w:val="0"/>
          <w:sz w:val="28"/>
          <w:szCs w:val="28"/>
        </w:rPr>
        <w:t xml:space="preserve"> в решение  Собрания депутатов</w:t>
      </w:r>
    </w:p>
    <w:p w14:paraId="23220803" w14:textId="77777777" w:rsidR="00944441" w:rsidRDefault="00944441" w:rsidP="00944441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волость» от</w:t>
      </w:r>
    </w:p>
    <w:p w14:paraId="6B9A12AF" w14:textId="77777777" w:rsidR="00944441" w:rsidRPr="00672DC6" w:rsidRDefault="00944441" w:rsidP="00944441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19.11.2019 г. № 148 «Об установлении земельного налога»</w:t>
      </w:r>
    </w:p>
    <w:p w14:paraId="10CBBB3D" w14:textId="77777777" w:rsidR="00944441" w:rsidRDefault="00944441" w:rsidP="00944441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</w:rPr>
      </w:pPr>
    </w:p>
    <w:p w14:paraId="72DAC9C8" w14:textId="77777777" w:rsidR="00944441" w:rsidRPr="00CD6E49" w:rsidRDefault="00944441" w:rsidP="00944441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</w:rPr>
      </w:pPr>
    </w:p>
    <w:p w14:paraId="4E7BE774" w14:textId="77777777" w:rsidR="00944441" w:rsidRPr="00CD6E49" w:rsidRDefault="00944441" w:rsidP="00944441">
      <w:pPr>
        <w:spacing w:after="0"/>
        <w:jc w:val="both"/>
        <w:rPr>
          <w:rFonts w:eastAsia="Calibri" w:cs="Times New Roman"/>
          <w:szCs w:val="28"/>
        </w:rPr>
      </w:pPr>
      <w:r w:rsidRPr="00CD6E49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>В соответствии со ст. 394 главы</w:t>
      </w:r>
      <w:r w:rsidRPr="007B628E">
        <w:rPr>
          <w:rFonts w:eastAsia="Calibri" w:cs="Times New Roman"/>
          <w:szCs w:val="28"/>
        </w:rPr>
        <w:t xml:space="preserve"> 31 Налогового кодекса Рос</w:t>
      </w:r>
      <w:r>
        <w:rPr>
          <w:rFonts w:eastAsia="Calibri" w:cs="Times New Roman"/>
          <w:szCs w:val="28"/>
        </w:rPr>
        <w:t>сийской Федерации, Уставом муниципального образования «</w:t>
      </w:r>
      <w:proofErr w:type="spellStart"/>
      <w:r>
        <w:rPr>
          <w:rFonts w:eastAsia="Calibri" w:cs="Times New Roman"/>
          <w:szCs w:val="28"/>
        </w:rPr>
        <w:t>Куньинская</w:t>
      </w:r>
      <w:proofErr w:type="spellEnd"/>
      <w:r>
        <w:rPr>
          <w:rFonts w:eastAsia="Calibri" w:cs="Times New Roman"/>
          <w:szCs w:val="28"/>
        </w:rPr>
        <w:t xml:space="preserve"> волость»</w:t>
      </w:r>
      <w:r w:rsidRPr="007B628E">
        <w:rPr>
          <w:rFonts w:eastAsia="Calibri" w:cs="Times New Roman"/>
          <w:szCs w:val="28"/>
        </w:rPr>
        <w:t xml:space="preserve">, </w:t>
      </w:r>
      <w:r>
        <w:rPr>
          <w:rFonts w:eastAsia="Calibri" w:cs="Times New Roman"/>
          <w:szCs w:val="28"/>
        </w:rPr>
        <w:t>Собрание депутатов сельского поселения «</w:t>
      </w:r>
      <w:proofErr w:type="spellStart"/>
      <w:r>
        <w:rPr>
          <w:rFonts w:eastAsia="Calibri" w:cs="Times New Roman"/>
          <w:szCs w:val="28"/>
        </w:rPr>
        <w:t>Куньинская</w:t>
      </w:r>
      <w:proofErr w:type="spellEnd"/>
      <w:r>
        <w:rPr>
          <w:rFonts w:eastAsia="Calibri" w:cs="Times New Roman"/>
          <w:szCs w:val="28"/>
        </w:rPr>
        <w:t xml:space="preserve"> волость» </w:t>
      </w:r>
      <w:r w:rsidRPr="00C84B5F">
        <w:rPr>
          <w:rFonts w:eastAsia="Calibri" w:cs="Times New Roman"/>
          <w:b/>
          <w:szCs w:val="28"/>
        </w:rPr>
        <w:t>РЕШИЛО</w:t>
      </w:r>
      <w:r>
        <w:rPr>
          <w:rFonts w:eastAsia="Calibri" w:cs="Times New Roman"/>
          <w:szCs w:val="28"/>
        </w:rPr>
        <w:t>:</w:t>
      </w:r>
    </w:p>
    <w:p w14:paraId="026B3944" w14:textId="77777777" w:rsidR="00944441" w:rsidRPr="00C84B5F" w:rsidRDefault="00944441" w:rsidP="00944441">
      <w:pPr>
        <w:spacing w:after="0"/>
        <w:jc w:val="both"/>
        <w:rPr>
          <w:rFonts w:eastAsia="Calibri" w:cs="Times New Roman"/>
          <w:szCs w:val="28"/>
        </w:rPr>
      </w:pPr>
      <w:r w:rsidRPr="00CD6E49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>1.</w:t>
      </w:r>
      <w:r w:rsidRPr="00C84B5F">
        <w:rPr>
          <w:rFonts w:eastAsia="Calibri" w:cs="Times New Roman"/>
          <w:szCs w:val="28"/>
        </w:rPr>
        <w:t>Внести в решение Собрания депутатов сельского поселения «</w:t>
      </w:r>
      <w:proofErr w:type="spellStart"/>
      <w:r>
        <w:rPr>
          <w:rFonts w:eastAsia="Calibri" w:cs="Times New Roman"/>
          <w:szCs w:val="28"/>
        </w:rPr>
        <w:t>Куньинс</w:t>
      </w:r>
      <w:r w:rsidRPr="00C84B5F">
        <w:rPr>
          <w:rFonts w:eastAsia="Calibri" w:cs="Times New Roman"/>
          <w:szCs w:val="28"/>
        </w:rPr>
        <w:t>кая</w:t>
      </w:r>
      <w:proofErr w:type="spellEnd"/>
      <w:r w:rsidRPr="00C84B5F">
        <w:rPr>
          <w:rFonts w:eastAsia="Calibri" w:cs="Times New Roman"/>
          <w:szCs w:val="28"/>
        </w:rPr>
        <w:t xml:space="preserve"> волость» от 1</w:t>
      </w:r>
      <w:r>
        <w:rPr>
          <w:rFonts w:eastAsia="Calibri" w:cs="Times New Roman"/>
          <w:szCs w:val="28"/>
        </w:rPr>
        <w:t>9</w:t>
      </w:r>
      <w:r w:rsidRPr="00C84B5F">
        <w:rPr>
          <w:rFonts w:eastAsia="Calibri" w:cs="Times New Roman"/>
          <w:szCs w:val="28"/>
        </w:rPr>
        <w:t>.11.2019 № 1</w:t>
      </w:r>
      <w:r>
        <w:rPr>
          <w:rFonts w:eastAsia="Calibri" w:cs="Times New Roman"/>
          <w:szCs w:val="28"/>
        </w:rPr>
        <w:t>48</w:t>
      </w:r>
      <w:r w:rsidRPr="00C84B5F">
        <w:rPr>
          <w:rFonts w:eastAsia="Calibri" w:cs="Times New Roman"/>
          <w:szCs w:val="28"/>
        </w:rPr>
        <w:t xml:space="preserve"> «Об установлении земельного налога» следующие изменения:</w:t>
      </w:r>
    </w:p>
    <w:p w14:paraId="66809D4C" w14:textId="62CBE4A7" w:rsidR="00944441" w:rsidRDefault="00944441" w:rsidP="00944441">
      <w:pPr>
        <w:spacing w:after="0"/>
        <w:ind w:firstLine="705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1.1. Пункт 2</w:t>
      </w:r>
      <w:r w:rsidRPr="00672DC6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Решения изложить в следующей редакции:</w:t>
      </w:r>
    </w:p>
    <w:p w14:paraId="00439576" w14:textId="7E139CF2" w:rsidR="00E46755" w:rsidRDefault="00944441" w:rsidP="00944441">
      <w:pPr>
        <w:pStyle w:val="a4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441">
        <w:rPr>
          <w:rFonts w:ascii="Times New Roman" w:eastAsia="Calibri" w:hAnsi="Times New Roman" w:cs="Times New Roman"/>
          <w:sz w:val="28"/>
          <w:szCs w:val="28"/>
        </w:rPr>
        <w:t>«2.</w:t>
      </w:r>
      <w:r w:rsidR="00E46755">
        <w:rPr>
          <w:rFonts w:ascii="Times New Roman" w:eastAsia="Calibri" w:hAnsi="Times New Roman" w:cs="Times New Roman"/>
          <w:sz w:val="28"/>
          <w:szCs w:val="28"/>
        </w:rPr>
        <w:t xml:space="preserve"> Установить налоговые ставки в следующих размерах:</w:t>
      </w:r>
      <w:r w:rsidRPr="00944441">
        <w:rPr>
          <w:rFonts w:ascii="Times New Roman" w:hAnsi="Times New Roman" w:cs="Times New Roman"/>
          <w:sz w:val="28"/>
          <w:szCs w:val="28"/>
        </w:rPr>
        <w:t> </w:t>
      </w:r>
    </w:p>
    <w:p w14:paraId="39C8680D" w14:textId="185191B3" w:rsidR="00944441" w:rsidRPr="00944441" w:rsidRDefault="00E46755" w:rsidP="00944441">
      <w:pPr>
        <w:pStyle w:val="a4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44441" w:rsidRPr="00944441">
        <w:rPr>
          <w:rFonts w:ascii="Times New Roman" w:hAnsi="Times New Roman" w:cs="Times New Roman"/>
          <w:sz w:val="28"/>
          <w:szCs w:val="28"/>
        </w:rPr>
        <w:t>0,3 процента в отношении земельных участков:</w:t>
      </w:r>
    </w:p>
    <w:p w14:paraId="584C849A" w14:textId="5F9E8D26" w:rsidR="00944441" w:rsidRPr="00944441" w:rsidRDefault="00E46755" w:rsidP="00944441">
      <w:pPr>
        <w:pStyle w:val="a4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441" w:rsidRPr="00944441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0A87E589" w14:textId="6099E1B7" w:rsidR="00944441" w:rsidRPr="00944441" w:rsidRDefault="00E46755" w:rsidP="00944441">
      <w:pPr>
        <w:pStyle w:val="a4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441" w:rsidRPr="00944441">
        <w:rPr>
          <w:rFonts w:ascii="Times New Roman" w:hAnsi="Times New Roman" w:cs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1A7D673A" w14:textId="0A750D70" w:rsidR="00944441" w:rsidRPr="00944441" w:rsidRDefault="00E46755" w:rsidP="00944441">
      <w:pPr>
        <w:pStyle w:val="a4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441" w:rsidRPr="00944441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4" w:anchor="block_306" w:history="1">
        <w:r w:rsidR="00944441" w:rsidRPr="0094444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944441" w:rsidRPr="00944441">
        <w:rPr>
          <w:rFonts w:ascii="Times New Roman" w:hAnsi="Times New Roman" w:cs="Times New Roman"/>
          <w:sz w:val="28"/>
          <w:szCs w:val="28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14:paraId="2E4A0A68" w14:textId="47914100" w:rsidR="00E46755" w:rsidRDefault="00E46755" w:rsidP="00944441">
      <w:pPr>
        <w:pStyle w:val="a4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44441" w:rsidRPr="00944441">
        <w:rPr>
          <w:rFonts w:ascii="Times New Roman" w:hAnsi="Times New Roman" w:cs="Times New Roman"/>
          <w:sz w:val="28"/>
          <w:szCs w:val="28"/>
        </w:rPr>
        <w:t>ограниченных в обороте в соответствии с </w:t>
      </w:r>
      <w:hyperlink r:id="rId5" w:anchor="block_2704" w:history="1">
        <w:r w:rsidR="00944441" w:rsidRPr="0094444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="00944441" w:rsidRPr="00944441">
        <w:rPr>
          <w:rFonts w:ascii="Times New Roman" w:hAnsi="Times New Roman" w:cs="Times New Roman"/>
          <w:sz w:val="28"/>
          <w:szCs w:val="28"/>
        </w:rPr>
        <w:t> Российской Федерации, предоставленных для обеспечения обороны, безопасности и таможенных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55EA1D" w14:textId="333947FB" w:rsidR="00944441" w:rsidRPr="00672DC6" w:rsidRDefault="00E46755" w:rsidP="00944441">
      <w:pPr>
        <w:pStyle w:val="a4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1,5 процента в отношении прочих земельных участков.»</w:t>
      </w:r>
    </w:p>
    <w:p w14:paraId="719692B3" w14:textId="77777777" w:rsidR="00E46755" w:rsidRDefault="00E46755" w:rsidP="00944441">
      <w:pPr>
        <w:spacing w:after="0"/>
        <w:ind w:firstLine="705"/>
        <w:jc w:val="both"/>
        <w:rPr>
          <w:rFonts w:eastAsia="Calibri" w:cs="Times New Roman"/>
          <w:szCs w:val="28"/>
        </w:rPr>
      </w:pPr>
    </w:p>
    <w:p w14:paraId="6F1F6445" w14:textId="378B2EFE" w:rsidR="00944441" w:rsidRPr="004E3E61" w:rsidRDefault="00944441" w:rsidP="00944441">
      <w:pPr>
        <w:spacing w:after="0"/>
        <w:ind w:firstLine="705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1.2. В пункте 3 Решения а</w:t>
      </w:r>
      <w:r w:rsidRPr="00F240CC">
        <w:rPr>
          <w:rFonts w:eastAsia="Calibri" w:cs="Times New Roman"/>
          <w:szCs w:val="28"/>
        </w:rPr>
        <w:t>бзац четыре</w:t>
      </w:r>
      <w:r>
        <w:rPr>
          <w:rFonts w:eastAsia="Calibri" w:cs="Times New Roman"/>
          <w:szCs w:val="28"/>
        </w:rPr>
        <w:t xml:space="preserve"> </w:t>
      </w:r>
      <w:r w:rsidRPr="00F240CC">
        <w:rPr>
          <w:rFonts w:eastAsia="Calibri" w:cs="Times New Roman"/>
          <w:szCs w:val="28"/>
        </w:rPr>
        <w:t>исключить.</w:t>
      </w:r>
    </w:p>
    <w:p w14:paraId="24B4A24B" w14:textId="77777777" w:rsidR="00E46755" w:rsidRDefault="00E46755" w:rsidP="00944441">
      <w:pPr>
        <w:spacing w:after="0"/>
        <w:ind w:firstLine="705"/>
        <w:jc w:val="both"/>
        <w:rPr>
          <w:rFonts w:cs="Times New Roman"/>
          <w:szCs w:val="28"/>
        </w:rPr>
      </w:pPr>
    </w:p>
    <w:p w14:paraId="22569EFC" w14:textId="3886C15B" w:rsidR="00944441" w:rsidRPr="00F240CC" w:rsidRDefault="00944441" w:rsidP="00944441">
      <w:pPr>
        <w:spacing w:after="0"/>
        <w:ind w:firstLine="705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F240CC">
        <w:rPr>
          <w:rFonts w:cs="Times New Roman"/>
          <w:szCs w:val="28"/>
        </w:rPr>
        <w:t xml:space="preserve">Настоящее решение вступает в силу с 1 января 2022 года, но не ранее одного месяца со дня его официального опубликования (обнародования) </w:t>
      </w:r>
      <w:r w:rsidRPr="00F240CC">
        <w:rPr>
          <w:rFonts w:cs="Times New Roman"/>
          <w:iCs/>
          <w:szCs w:val="28"/>
        </w:rPr>
        <w:t>и распространяется на правоотношения, возникшие с налогового периода 2022 года.</w:t>
      </w:r>
    </w:p>
    <w:p w14:paraId="0CA88438" w14:textId="77777777" w:rsidR="00E46755" w:rsidRDefault="00944441" w:rsidP="00944441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</w:p>
    <w:p w14:paraId="701DDD05" w14:textId="40C2CFBE" w:rsidR="00944441" w:rsidRPr="00F240CC" w:rsidRDefault="00944441" w:rsidP="00E46755">
      <w:pPr>
        <w:spacing w:after="0"/>
        <w:ind w:firstLine="705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О</w:t>
      </w:r>
      <w:r w:rsidRPr="00F240CC">
        <w:rPr>
          <w:rFonts w:cs="Times New Roman"/>
          <w:iCs/>
          <w:szCs w:val="28"/>
        </w:rPr>
        <w:t xml:space="preserve">публиковать настоящее решение в </w:t>
      </w:r>
      <w:proofErr w:type="spellStart"/>
      <w:r w:rsidRPr="00F240CC">
        <w:rPr>
          <w:rFonts w:cs="Times New Roman"/>
          <w:iCs/>
          <w:szCs w:val="28"/>
        </w:rPr>
        <w:t>Куньинской</w:t>
      </w:r>
      <w:proofErr w:type="spellEnd"/>
      <w:r w:rsidRPr="00F240CC">
        <w:rPr>
          <w:rFonts w:cs="Times New Roman"/>
          <w:iCs/>
          <w:szCs w:val="28"/>
        </w:rPr>
        <w:t xml:space="preserve"> районной газете «Пламя».</w:t>
      </w:r>
    </w:p>
    <w:p w14:paraId="44B500DA" w14:textId="77777777" w:rsidR="00944441" w:rsidRPr="008E1C45" w:rsidRDefault="00944441" w:rsidP="00944441">
      <w:pPr>
        <w:spacing w:after="0"/>
        <w:jc w:val="both"/>
        <w:rPr>
          <w:rFonts w:eastAsia="Calibri" w:cs="Times New Roman"/>
          <w:color w:val="FF0000"/>
          <w:szCs w:val="28"/>
        </w:rPr>
      </w:pPr>
      <w:r w:rsidRPr="008E1C45">
        <w:rPr>
          <w:rFonts w:eastAsia="Calibri" w:cs="Times New Roman"/>
          <w:color w:val="FF0000"/>
          <w:szCs w:val="28"/>
        </w:rPr>
        <w:t xml:space="preserve">   </w:t>
      </w:r>
    </w:p>
    <w:p w14:paraId="6EEE84BB" w14:textId="77777777" w:rsidR="00944441" w:rsidRDefault="00944441" w:rsidP="00944441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</w:p>
    <w:p w14:paraId="4F66FC75" w14:textId="77777777" w:rsidR="00944441" w:rsidRDefault="00944441" w:rsidP="00944441">
      <w:pPr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Глава сельского поселения</w:t>
      </w:r>
    </w:p>
    <w:p w14:paraId="3CEFFE87" w14:textId="0677F96C" w:rsidR="00944441" w:rsidRDefault="00944441" w:rsidP="00944441">
      <w:pPr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</w:t>
      </w:r>
      <w:proofErr w:type="spellStart"/>
      <w:r>
        <w:rPr>
          <w:rFonts w:eastAsia="Calibri" w:cs="Times New Roman"/>
          <w:szCs w:val="28"/>
        </w:rPr>
        <w:t>Куньинская</w:t>
      </w:r>
      <w:proofErr w:type="spellEnd"/>
      <w:r>
        <w:rPr>
          <w:rFonts w:eastAsia="Calibri" w:cs="Times New Roman"/>
          <w:szCs w:val="28"/>
        </w:rPr>
        <w:t xml:space="preserve"> волость»                                                                 </w:t>
      </w:r>
      <w:r w:rsidR="00257DFD">
        <w:rPr>
          <w:rFonts w:eastAsia="Calibri" w:cs="Times New Roman"/>
          <w:szCs w:val="28"/>
        </w:rPr>
        <w:t xml:space="preserve">   </w:t>
      </w:r>
      <w:r>
        <w:rPr>
          <w:rFonts w:eastAsia="Calibri" w:cs="Times New Roman"/>
          <w:szCs w:val="28"/>
        </w:rPr>
        <w:t xml:space="preserve">О.П. </w:t>
      </w:r>
      <w:proofErr w:type="spellStart"/>
      <w:r>
        <w:rPr>
          <w:rFonts w:eastAsia="Calibri" w:cs="Times New Roman"/>
          <w:szCs w:val="28"/>
        </w:rPr>
        <w:t>Граненков</w:t>
      </w:r>
      <w:proofErr w:type="spellEnd"/>
    </w:p>
    <w:p w14:paraId="43A84EA5" w14:textId="2ADDE270" w:rsidR="00257DFD" w:rsidRDefault="00257DFD" w:rsidP="00944441">
      <w:pPr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szCs w:val="28"/>
        </w:rPr>
      </w:pPr>
    </w:p>
    <w:p w14:paraId="1D44BC01" w14:textId="591821A0" w:rsidR="00257DFD" w:rsidRDefault="00257DFD" w:rsidP="00944441">
      <w:pPr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sz w:val="24"/>
          <w:szCs w:val="24"/>
        </w:rPr>
      </w:pPr>
    </w:p>
    <w:p w14:paraId="0DCEE473" w14:textId="1C7813A4" w:rsidR="00257DFD" w:rsidRDefault="00257DFD" w:rsidP="00944441">
      <w:pPr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Верно: Главный специалист Администрации</w:t>
      </w:r>
    </w:p>
    <w:p w14:paraId="45962E81" w14:textId="06037DB1" w:rsidR="00257DFD" w:rsidRPr="00257DFD" w:rsidRDefault="00257DFD" w:rsidP="00944441">
      <w:pPr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сельского поселения «</w:t>
      </w:r>
      <w:proofErr w:type="spellStart"/>
      <w:r>
        <w:rPr>
          <w:rFonts w:eastAsia="Calibri" w:cs="Times New Roman"/>
          <w:sz w:val="24"/>
          <w:szCs w:val="24"/>
        </w:rPr>
        <w:t>Куньинская</w:t>
      </w:r>
      <w:proofErr w:type="spellEnd"/>
      <w:r>
        <w:rPr>
          <w:rFonts w:eastAsia="Calibri" w:cs="Times New Roman"/>
          <w:sz w:val="24"/>
          <w:szCs w:val="24"/>
        </w:rPr>
        <w:t xml:space="preserve"> волость»                                             </w:t>
      </w:r>
      <w:bookmarkStart w:id="0" w:name="_GoBack"/>
      <w:bookmarkEnd w:id="0"/>
      <w:r>
        <w:rPr>
          <w:rFonts w:eastAsia="Calibri" w:cs="Times New Roman"/>
          <w:sz w:val="24"/>
          <w:szCs w:val="24"/>
        </w:rPr>
        <w:t>Г.Н. Дроздова</w:t>
      </w:r>
    </w:p>
    <w:p w14:paraId="28919F9E" w14:textId="75A53B66" w:rsidR="00257DFD" w:rsidRDefault="00257DFD" w:rsidP="00944441">
      <w:pPr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szCs w:val="28"/>
        </w:rPr>
      </w:pPr>
    </w:p>
    <w:p w14:paraId="5EE4B170" w14:textId="77777777" w:rsidR="00257DFD" w:rsidRDefault="00257DFD" w:rsidP="00944441">
      <w:pPr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szCs w:val="28"/>
        </w:rPr>
      </w:pPr>
    </w:p>
    <w:p w14:paraId="5E045BB4" w14:textId="77777777" w:rsidR="00944441" w:rsidRPr="00B7381C" w:rsidRDefault="00944441" w:rsidP="00944441">
      <w:pPr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sz w:val="24"/>
          <w:szCs w:val="24"/>
        </w:rPr>
      </w:pPr>
    </w:p>
    <w:p w14:paraId="683F0059" w14:textId="77777777" w:rsidR="00944441" w:rsidRPr="00B7381C" w:rsidRDefault="00944441" w:rsidP="00944441">
      <w:pPr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sz w:val="24"/>
          <w:szCs w:val="24"/>
        </w:rPr>
      </w:pPr>
    </w:p>
    <w:p w14:paraId="53FD4F1E" w14:textId="77777777" w:rsidR="00944441" w:rsidRPr="00B7381C" w:rsidRDefault="00944441" w:rsidP="00944441">
      <w:pPr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sz w:val="24"/>
          <w:szCs w:val="24"/>
        </w:rPr>
      </w:pPr>
    </w:p>
    <w:p w14:paraId="4B54D1C9" w14:textId="36636DF3" w:rsidR="00F12C76" w:rsidRDefault="00F12C76" w:rsidP="006C0B77">
      <w:pPr>
        <w:spacing w:after="0"/>
        <w:ind w:firstLine="709"/>
        <w:jc w:val="both"/>
      </w:pPr>
    </w:p>
    <w:p w14:paraId="1F7DE702" w14:textId="3C140880" w:rsidR="00944441" w:rsidRDefault="00944441" w:rsidP="006C0B77">
      <w:pPr>
        <w:spacing w:after="0"/>
        <w:ind w:firstLine="709"/>
        <w:jc w:val="both"/>
      </w:pPr>
    </w:p>
    <w:p w14:paraId="6796E8FE" w14:textId="237557F4" w:rsidR="00944441" w:rsidRDefault="00944441" w:rsidP="006C0B77">
      <w:pPr>
        <w:spacing w:after="0"/>
        <w:ind w:firstLine="709"/>
        <w:jc w:val="both"/>
      </w:pPr>
    </w:p>
    <w:p w14:paraId="67BBF2E5" w14:textId="3062316E" w:rsidR="00944441" w:rsidRDefault="00944441" w:rsidP="006C0B77">
      <w:pPr>
        <w:spacing w:after="0"/>
        <w:ind w:firstLine="709"/>
        <w:jc w:val="both"/>
      </w:pPr>
    </w:p>
    <w:p w14:paraId="420F1490" w14:textId="5794BCB7" w:rsidR="00944441" w:rsidRDefault="00944441" w:rsidP="006C0B77">
      <w:pPr>
        <w:spacing w:after="0"/>
        <w:ind w:firstLine="709"/>
        <w:jc w:val="both"/>
      </w:pPr>
    </w:p>
    <w:p w14:paraId="14B34774" w14:textId="77777777" w:rsidR="00E46755" w:rsidRDefault="00E46755" w:rsidP="00E46755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</w:p>
    <w:p w14:paraId="04FB756E" w14:textId="77777777" w:rsidR="00E46755" w:rsidRDefault="00E46755" w:rsidP="00E46755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</w:p>
    <w:p w14:paraId="25CBEFFB" w14:textId="77777777" w:rsidR="00E46755" w:rsidRDefault="00E46755" w:rsidP="00E46755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</w:p>
    <w:p w14:paraId="024C1728" w14:textId="77777777" w:rsidR="00E46755" w:rsidRDefault="00E46755" w:rsidP="00E46755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</w:p>
    <w:p w14:paraId="5A72DD9B" w14:textId="77777777" w:rsidR="00E46755" w:rsidRDefault="00E46755" w:rsidP="00E46755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</w:p>
    <w:p w14:paraId="0AC57B35" w14:textId="77777777" w:rsidR="00E46755" w:rsidRDefault="00E46755" w:rsidP="00E46755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</w:p>
    <w:p w14:paraId="08361A9A" w14:textId="77777777" w:rsidR="00E46755" w:rsidRDefault="00E46755" w:rsidP="00E46755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</w:p>
    <w:p w14:paraId="0E5BAC8B" w14:textId="77777777" w:rsidR="00E46755" w:rsidRDefault="00E46755" w:rsidP="00E46755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</w:p>
    <w:p w14:paraId="3726E73A" w14:textId="77777777" w:rsidR="00E46755" w:rsidRDefault="00E46755" w:rsidP="00E46755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</w:p>
    <w:p w14:paraId="01DA913D" w14:textId="77777777" w:rsidR="00E46755" w:rsidRDefault="00E46755" w:rsidP="00E46755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</w:p>
    <w:p w14:paraId="2DF551EE" w14:textId="77777777" w:rsidR="00E46755" w:rsidRDefault="00E46755" w:rsidP="00E46755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</w:p>
    <w:p w14:paraId="4D19726B" w14:textId="77777777" w:rsidR="00E46755" w:rsidRDefault="00E46755" w:rsidP="00E46755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</w:p>
    <w:p w14:paraId="1C87E89D" w14:textId="77777777" w:rsidR="00E46755" w:rsidRDefault="00E46755" w:rsidP="00E46755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</w:p>
    <w:p w14:paraId="2E837A83" w14:textId="77777777" w:rsidR="00E46755" w:rsidRDefault="00E46755" w:rsidP="00E46755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</w:p>
    <w:p w14:paraId="61178D8F" w14:textId="77777777" w:rsidR="00E46755" w:rsidRDefault="00E46755" w:rsidP="00E46755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</w:p>
    <w:p w14:paraId="0018A19C" w14:textId="77777777" w:rsidR="00944441" w:rsidRDefault="00944441" w:rsidP="006C0B77">
      <w:pPr>
        <w:spacing w:after="0"/>
        <w:ind w:firstLine="709"/>
        <w:jc w:val="both"/>
      </w:pPr>
    </w:p>
    <w:sectPr w:rsidR="0094444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EE"/>
    <w:rsid w:val="00000EEE"/>
    <w:rsid w:val="00076C06"/>
    <w:rsid w:val="00257DFD"/>
    <w:rsid w:val="005D429C"/>
    <w:rsid w:val="006C0B77"/>
    <w:rsid w:val="0081336F"/>
    <w:rsid w:val="008242FF"/>
    <w:rsid w:val="00870751"/>
    <w:rsid w:val="00922C48"/>
    <w:rsid w:val="00944441"/>
    <w:rsid w:val="00B15622"/>
    <w:rsid w:val="00B915B7"/>
    <w:rsid w:val="00E4675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4E80"/>
  <w15:chartTrackingRefBased/>
  <w15:docId w15:val="{2EC4267C-75E7-41E3-AC0A-E6D0615E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4444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44441"/>
    <w:rPr>
      <w:color w:val="0000FF"/>
      <w:u w:val="single"/>
    </w:rPr>
  </w:style>
  <w:style w:type="paragraph" w:styleId="a4">
    <w:name w:val="No Spacing"/>
    <w:uiPriority w:val="1"/>
    <w:qFormat/>
    <w:rsid w:val="00944441"/>
    <w:pPr>
      <w:spacing w:after="0" w:line="240" w:lineRule="auto"/>
    </w:pPr>
  </w:style>
  <w:style w:type="paragraph" w:customStyle="1" w:styleId="ConsTitle">
    <w:name w:val="ConsTitle"/>
    <w:rsid w:val="00944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24624/3e01a7fa47957b2f627d012fe630f5c6/" TargetMode="External"/><Relationship Id="rId4" Type="http://schemas.openxmlformats.org/officeDocument/2006/relationships/hyperlink" Target="https://base.garant.ru/71732780/5ac206a89ea76855804609cd950fca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2021-10-26T12:36:00Z</cp:lastPrinted>
  <dcterms:created xsi:type="dcterms:W3CDTF">2021-10-04T08:47:00Z</dcterms:created>
  <dcterms:modified xsi:type="dcterms:W3CDTF">2021-10-26T12:41:00Z</dcterms:modified>
</cp:coreProperties>
</file>