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F" w:rsidRP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 w:rsidRPr="001F758F">
        <w:rPr>
          <w:rFonts w:ascii="Times New Roman" w:hAnsi="Times New Roman" w:cs="Times New Roman"/>
          <w:b/>
          <w:bCs/>
          <w:color w:val="000001"/>
          <w:sz w:val="32"/>
          <w:szCs w:val="32"/>
        </w:rPr>
        <w:t>СОБРАНИЕ ДЕПУТАТОВ СЕЛЬСКОГО ПОСЕЛЕНИЯ</w:t>
      </w:r>
    </w:p>
    <w:p w:rsidR="001F758F" w:rsidRDefault="001F758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1"/>
          <w:sz w:val="32"/>
          <w:szCs w:val="32"/>
        </w:rPr>
        <w:t>«КУНЬИНСКАЯ ВОЛОСТЬ»</w:t>
      </w:r>
    </w:p>
    <w:p w:rsidR="009B4F5E" w:rsidRPr="001F758F" w:rsidRDefault="009B4F5E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</w:p>
    <w:p w:rsidR="00E018CF" w:rsidRP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</w:p>
    <w:p w:rsid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 w:rsidRPr="001F758F">
        <w:rPr>
          <w:rFonts w:ascii="Times New Roman" w:hAnsi="Times New Roman" w:cs="Times New Roman"/>
          <w:b/>
          <w:bCs/>
          <w:color w:val="000001"/>
          <w:sz w:val="32"/>
          <w:szCs w:val="32"/>
        </w:rPr>
        <w:t>РЕШЕНИЕ</w:t>
      </w:r>
    </w:p>
    <w:p w:rsidR="009B4F5E" w:rsidRPr="001F758F" w:rsidRDefault="009B4F5E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</w:p>
    <w:p w:rsidR="00E018CF" w:rsidRPr="00B05166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1"/>
          <w:sz w:val="28"/>
          <w:szCs w:val="28"/>
        </w:rPr>
      </w:pPr>
      <w:r w:rsidRP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>от</w:t>
      </w:r>
      <w:r w:rsid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 xml:space="preserve"> 19.05.2021 г.</w:t>
      </w:r>
      <w:r w:rsidRP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 xml:space="preserve">                                                                          </w:t>
      </w:r>
      <w:r w:rsid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 xml:space="preserve">                           </w:t>
      </w:r>
      <w:r w:rsidRP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 xml:space="preserve">№ </w:t>
      </w:r>
      <w:r w:rsid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>32</w:t>
      </w:r>
      <w:r w:rsidRPr="00B05166">
        <w:rPr>
          <w:rFonts w:ascii="Times New Roman CYR" w:hAnsi="Times New Roman CYR" w:cs="Times New Roman CYR"/>
          <w:bCs/>
          <w:color w:val="000001"/>
          <w:sz w:val="28"/>
          <w:szCs w:val="28"/>
        </w:rPr>
        <w:t xml:space="preserve">  </w:t>
      </w:r>
    </w:p>
    <w:p w:rsidR="00E018CF" w:rsidRPr="001F758F" w:rsidRDefault="00B05166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Принято на 6</w:t>
      </w:r>
      <w:r w:rsidR="001F758F">
        <w:rPr>
          <w:rFonts w:ascii="Times New Roman CYR" w:hAnsi="Times New Roman CYR" w:cs="Times New Roman CYR"/>
          <w:sz w:val="24"/>
          <w:szCs w:val="24"/>
        </w:rPr>
        <w:t>-</w:t>
      </w:r>
      <w:r w:rsidR="00E018CF" w:rsidRPr="001F758F">
        <w:rPr>
          <w:rFonts w:ascii="Times New Roman CYR" w:hAnsi="Times New Roman CYR" w:cs="Times New Roman CYR"/>
          <w:sz w:val="24"/>
          <w:szCs w:val="24"/>
        </w:rPr>
        <w:t>й с</w:t>
      </w:r>
      <w:r w:rsidR="001F758F">
        <w:rPr>
          <w:rFonts w:ascii="Times New Roman CYR" w:hAnsi="Times New Roman CYR" w:cs="Times New Roman CYR"/>
          <w:sz w:val="24"/>
          <w:szCs w:val="24"/>
        </w:rPr>
        <w:t xml:space="preserve">ессии Собрания депутатов второго </w:t>
      </w:r>
      <w:r w:rsidR="00E018CF" w:rsidRPr="001F758F">
        <w:rPr>
          <w:rFonts w:ascii="Times New Roman CYR" w:hAnsi="Times New Roman CYR" w:cs="Times New Roman CYR"/>
          <w:sz w:val="24"/>
          <w:szCs w:val="24"/>
        </w:rPr>
        <w:t>созыва</w:t>
      </w:r>
    </w:p>
    <w:p w:rsidR="00E018CF" w:rsidRP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gramStart"/>
      <w:r w:rsidR="00E018CF" w:rsidRPr="001F758F"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 w:rsidR="00E018CF" w:rsidRPr="001F758F">
        <w:rPr>
          <w:rFonts w:ascii="Times New Roman CYR" w:hAnsi="Times New Roman CYR" w:cs="Times New Roman CYR"/>
          <w:sz w:val="24"/>
          <w:szCs w:val="24"/>
        </w:rPr>
        <w:t>унья</w:t>
      </w:r>
      <w:proofErr w:type="spellEnd"/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 xml:space="preserve">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решение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Собрания</w:t>
      </w:r>
    </w:p>
    <w:p w:rsid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03.03.2016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50 «Об утверждении</w:t>
      </w: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Положения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о бюджетном процессе муниципального образования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1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волость»</w:t>
      </w:r>
      <w:r w:rsidR="001F758F">
        <w:rPr>
          <w:rFonts w:ascii="Times New Roman CYR" w:hAnsi="Times New Roman CYR" w:cs="Times New Roman CYR"/>
          <w:color w:val="000001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</w:t>
      </w:r>
    </w:p>
    <w:p w:rsid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 соответствии с Бюджетным кодексом Российской Федерации, Фед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еральным законом от 06.10.2003 № </w:t>
      </w:r>
      <w:r>
        <w:rPr>
          <w:rFonts w:ascii="Times New Roman CYR" w:hAnsi="Times New Roman CYR" w:cs="Times New Roman CYR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</w:t>
      </w:r>
      <w:r w:rsidR="001F758F">
        <w:rPr>
          <w:rFonts w:ascii="Times New Roman CYR" w:hAnsi="Times New Roman CYR" w:cs="Times New Roman CYR"/>
          <w:sz w:val="28"/>
          <w:szCs w:val="28"/>
        </w:rPr>
        <w:t>азования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="002502C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на основании Протеста Прокуратуры 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Куньинского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района от 31.03.2021 г. № 02-25-2021 «На Положение о бюджетном процессе в муниципальном образовании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 от 03.03.2016 г. № 50 (с учетом</w:t>
      </w:r>
      <w:proofErr w:type="gramEnd"/>
      <w:r w:rsidR="001F758F">
        <w:rPr>
          <w:rFonts w:ascii="Times New Roman CYR" w:hAnsi="Times New Roman CYR" w:cs="Times New Roman CYR"/>
          <w:sz w:val="28"/>
          <w:szCs w:val="28"/>
        </w:rPr>
        <w:t xml:space="preserve"> внесенных изменений», в </w:t>
      </w:r>
      <w:r>
        <w:rPr>
          <w:rFonts w:ascii="Times New Roman CYR" w:hAnsi="Times New Roman CYR" w:cs="Times New Roman CYR"/>
          <w:sz w:val="28"/>
          <w:szCs w:val="28"/>
        </w:rPr>
        <w:t xml:space="preserve"> целях определения правовых основ, содержания и механизма осуществления бюджетно</w:t>
      </w:r>
      <w:r w:rsidR="001F758F">
        <w:rPr>
          <w:rFonts w:ascii="Times New Roman CYR" w:hAnsi="Times New Roman CYR" w:cs="Times New Roman CYR"/>
          <w:sz w:val="28"/>
          <w:szCs w:val="28"/>
        </w:rPr>
        <w:t>го процесса в муниципальном образовании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="002502C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Собрание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Внести в Положение о бюджетном процессе в муниципальном образовании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1F758F">
        <w:rPr>
          <w:rFonts w:ascii="Times New Roman CYR" w:hAnsi="Times New Roman CYR" w:cs="Times New Roman CYR"/>
          <w:sz w:val="28"/>
          <w:szCs w:val="28"/>
        </w:rPr>
        <w:t>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волость», утвержденное  р</w:t>
      </w:r>
      <w:r>
        <w:rPr>
          <w:rFonts w:ascii="Times New Roman CYR" w:hAnsi="Times New Roman CYR" w:cs="Times New Roman CYR"/>
          <w:sz w:val="28"/>
          <w:szCs w:val="28"/>
        </w:rPr>
        <w:t>ешением Собрания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от 03.03.2016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50, с изменениями внесенными решением Собрания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 от 29.09.2017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97, 24.10.2018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№128</w:t>
      </w:r>
      <w:r w:rsidR="001F758F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  <w:proofErr w:type="gramEnd"/>
    </w:p>
    <w:p w:rsidR="00E018C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1.1. А</w:t>
      </w:r>
      <w:r w:rsidR="00E018CF">
        <w:rPr>
          <w:rFonts w:ascii="Times New Roman CYR" w:hAnsi="Times New Roman CYR" w:cs="Times New Roman CYR"/>
          <w:sz w:val="28"/>
          <w:szCs w:val="28"/>
        </w:rPr>
        <w:t>бзац 2</w:t>
      </w:r>
      <w:r>
        <w:rPr>
          <w:rFonts w:ascii="Times New Roman CYR" w:hAnsi="Times New Roman CYR" w:cs="Times New Roman CYR"/>
          <w:sz w:val="28"/>
          <w:szCs w:val="28"/>
        </w:rPr>
        <w:t xml:space="preserve"> подпункта 2,7 пункта 2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«Планирование бюджетных ассигнований на исполнение принимаемых обязательств осуществляется с учетом действующих и неисполненных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обязатель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 первоочередном планировании бюджетных ассигнований на испол</w:t>
      </w:r>
      <w:r w:rsidR="001F758F">
        <w:rPr>
          <w:rFonts w:ascii="Times New Roman CYR" w:hAnsi="Times New Roman CYR" w:cs="Times New Roman CYR"/>
          <w:sz w:val="28"/>
          <w:szCs w:val="28"/>
        </w:rPr>
        <w:t>нение действующих обязательств».</w:t>
      </w:r>
    </w:p>
    <w:p w:rsidR="00E018C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1.2. В </w:t>
      </w:r>
      <w:r w:rsidR="00E018CF">
        <w:rPr>
          <w:rFonts w:ascii="Times New Roman CYR" w:hAnsi="Times New Roman CYR" w:cs="Times New Roman CYR"/>
          <w:sz w:val="28"/>
          <w:szCs w:val="28"/>
        </w:rPr>
        <w:t>подпункте 3.3.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 3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после абзаца «пояснительная записка к проекту бюджета» дополнить абзацем, следующего содержания: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«методики (проекты методик) и расчеты распреде</w:t>
      </w:r>
      <w:r w:rsidR="00A7032E">
        <w:rPr>
          <w:rFonts w:ascii="Times New Roman CYR" w:hAnsi="Times New Roman CYR" w:cs="Times New Roman CYR"/>
          <w:sz w:val="28"/>
          <w:szCs w:val="28"/>
        </w:rPr>
        <w:t>ления межбюджетных трансфертов».</w:t>
      </w:r>
    </w:p>
    <w:p w:rsidR="00E018CF" w:rsidRDefault="002A3007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1.3. В </w:t>
      </w:r>
      <w:r w:rsidR="00E018CF">
        <w:rPr>
          <w:rFonts w:ascii="Times New Roman CYR" w:hAnsi="Times New Roman CYR" w:cs="Times New Roman CYR"/>
          <w:sz w:val="28"/>
          <w:szCs w:val="28"/>
        </w:rPr>
        <w:t>подпункте 4.5.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 4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после абзаца «Получатель бюджетных сре</w:t>
      </w:r>
      <w:proofErr w:type="gramStart"/>
      <w:r w:rsidR="00E018CF"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 w:rsidR="00E018CF">
        <w:rPr>
          <w:rFonts w:ascii="Times New Roman CYR" w:hAnsi="Times New Roman CYR" w:cs="Times New Roman CYR"/>
          <w:sz w:val="28"/>
          <w:szCs w:val="2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решением, иным правовым актом, соглашением», дополнить абзацем следующего содержания: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«Получатель бюджетных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обязательствами».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 Наст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оящее решение вступает в силу </w:t>
      </w:r>
      <w:proofErr w:type="gramStart"/>
      <w:r w:rsidR="005E7755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5E7755"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E7755" w:rsidRDefault="00D9536D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 w:rsidR="00E018CF">
        <w:rPr>
          <w:rFonts w:ascii="Times New Roman CYR" w:hAnsi="Times New Roman CYR" w:cs="Times New Roman CYR"/>
          <w:sz w:val="28"/>
          <w:szCs w:val="28"/>
        </w:rPr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5E7755" w:rsidRDefault="005E7755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755" w:rsidRDefault="005E7755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755" w:rsidRDefault="005E7755" w:rsidP="005E775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E018CF" w:rsidRPr="005E7755" w:rsidRDefault="00E018CF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                                      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О.П.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B4279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B4279"/>
          <w:sz w:val="28"/>
          <w:szCs w:val="28"/>
        </w:rPr>
      </w:pPr>
    </w:p>
    <w:p w:rsid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2A2797" w:rsidRP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           Г.Н. Дроздова</w:t>
      </w:r>
    </w:p>
    <w:p w:rsid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797" w:rsidRDefault="002A2797" w:rsidP="002A2797">
      <w:pPr>
        <w:pStyle w:val="a5"/>
        <w:rPr>
          <w:rFonts w:ascii="Times New Roman" w:hAnsi="Times New Roman"/>
          <w:sz w:val="28"/>
          <w:szCs w:val="28"/>
        </w:rPr>
      </w:pPr>
    </w:p>
    <w:p w:rsidR="002A2797" w:rsidRDefault="002A2797" w:rsidP="00CA6D5E">
      <w:pPr>
        <w:ind w:firstLine="708"/>
        <w:rPr>
          <w:sz w:val="28"/>
          <w:szCs w:val="28"/>
          <w:highlight w:val="cyan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</w:t>
      </w:r>
    </w:p>
    <w:sectPr w:rsidR="00E018CF" w:rsidSect="00920A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CF"/>
    <w:rsid w:val="0003252F"/>
    <w:rsid w:val="000C36F6"/>
    <w:rsid w:val="0012367B"/>
    <w:rsid w:val="001B55D1"/>
    <w:rsid w:val="001F758F"/>
    <w:rsid w:val="002502C2"/>
    <w:rsid w:val="002622EF"/>
    <w:rsid w:val="002A2797"/>
    <w:rsid w:val="002A3007"/>
    <w:rsid w:val="002A7A3D"/>
    <w:rsid w:val="00420450"/>
    <w:rsid w:val="0046325D"/>
    <w:rsid w:val="00511E89"/>
    <w:rsid w:val="00544831"/>
    <w:rsid w:val="005E7755"/>
    <w:rsid w:val="007C5687"/>
    <w:rsid w:val="008D71E2"/>
    <w:rsid w:val="0093412A"/>
    <w:rsid w:val="009B4F5E"/>
    <w:rsid w:val="00A7032E"/>
    <w:rsid w:val="00A85E83"/>
    <w:rsid w:val="00B05166"/>
    <w:rsid w:val="00B9390A"/>
    <w:rsid w:val="00CA38CF"/>
    <w:rsid w:val="00CA6D5E"/>
    <w:rsid w:val="00CB165B"/>
    <w:rsid w:val="00D0629B"/>
    <w:rsid w:val="00D4293A"/>
    <w:rsid w:val="00D8098D"/>
    <w:rsid w:val="00D9536D"/>
    <w:rsid w:val="00E018CF"/>
    <w:rsid w:val="00F362AC"/>
    <w:rsid w:val="00F9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A7A3D"/>
  </w:style>
  <w:style w:type="paragraph" w:styleId="a5">
    <w:name w:val="Title"/>
    <w:basedOn w:val="a"/>
    <w:link w:val="a6"/>
    <w:uiPriority w:val="10"/>
    <w:qFormat/>
    <w:rsid w:val="00CA6D5E"/>
    <w:pPr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A6D5E"/>
    <w:rPr>
      <w:rFonts w:ascii="Calibri" w:eastAsia="Times New Roman" w:hAnsi="Calibri" w:cs="Times New Roman"/>
      <w:b/>
      <w:bCs/>
      <w:lang w:eastAsia="ru-RU"/>
    </w:rPr>
  </w:style>
  <w:style w:type="paragraph" w:customStyle="1" w:styleId="FORMATTEXT">
    <w:name w:val=".FORMATTEXT"/>
    <w:uiPriority w:val="99"/>
    <w:rsid w:val="00CA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E6E2-B5F2-46F1-A7AA-B814CB0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22</cp:revision>
  <cp:lastPrinted>2021-05-12T05:56:00Z</cp:lastPrinted>
  <dcterms:created xsi:type="dcterms:W3CDTF">2021-04-05T07:48:00Z</dcterms:created>
  <dcterms:modified xsi:type="dcterms:W3CDTF">2021-05-18T12:47:00Z</dcterms:modified>
</cp:coreProperties>
</file>