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FB" w:rsidRDefault="00EB49FB" w:rsidP="00EB49FB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</w:t>
      </w:r>
      <w:r w:rsidR="008A18C2" w:rsidRPr="008A18C2">
        <w:rPr>
          <w:rFonts w:ascii="Times New Roman" w:hAnsi="Times New Roman" w:cs="Times New Roman"/>
          <w:sz w:val="32"/>
          <w:szCs w:val="32"/>
        </w:rPr>
        <w:t>КУНЬИНСКАЯ</w:t>
      </w:r>
      <w:r w:rsidRPr="008A18C2">
        <w:rPr>
          <w:rFonts w:ascii="Times New Roman" w:hAnsi="Times New Roman" w:cs="Times New Roman"/>
          <w:sz w:val="32"/>
          <w:szCs w:val="32"/>
        </w:rPr>
        <w:t xml:space="preserve"> ВОЛОСТЬ» </w:t>
      </w:r>
    </w:p>
    <w:p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04F2A" w:rsidRPr="008A18C2" w:rsidRDefault="00D04F2A" w:rsidP="00D04F2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D04F2A" w:rsidRDefault="00442615" w:rsidP="00D04F2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B49FB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47D7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C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FC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EB49FB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</w:p>
    <w:p w:rsidR="00D04F2A" w:rsidRDefault="00442615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proofErr w:type="spellStart"/>
      <w:r w:rsidR="00EB49FB">
        <w:rPr>
          <w:rStyle w:val="normaltextrunscx8913433"/>
        </w:rPr>
        <w:t>__</w:t>
      </w:r>
      <w:r w:rsidR="008A18C2">
        <w:rPr>
          <w:rStyle w:val="normaltextrunscx8913433"/>
        </w:rPr>
        <w:t>-</w:t>
      </w:r>
      <w:r w:rsidR="00D04F2A">
        <w:rPr>
          <w:rStyle w:val="normaltextrunscx8913433"/>
        </w:rPr>
        <w:t>й</w:t>
      </w:r>
      <w:proofErr w:type="spellEnd"/>
      <w:r w:rsidR="00EB49FB">
        <w:rPr>
          <w:rStyle w:val="normaltextrunscx8913433"/>
        </w:rPr>
        <w:t xml:space="preserve"> </w:t>
      </w:r>
      <w:r w:rsidR="00FB0968">
        <w:rPr>
          <w:rStyle w:val="normaltextrunscx8913433"/>
        </w:rPr>
        <w:t xml:space="preserve">сессии Собрания депутатов </w:t>
      </w:r>
      <w:r w:rsidR="008A18C2">
        <w:rPr>
          <w:rStyle w:val="normaltextrunscx8913433"/>
        </w:rPr>
        <w:t>в</w:t>
      </w:r>
      <w:r w:rsidR="00FB0968">
        <w:rPr>
          <w:rStyle w:val="normaltextrunscx8913433"/>
        </w:rPr>
        <w:t>тор</w:t>
      </w:r>
      <w:r w:rsidR="008A18C2">
        <w:rPr>
          <w:rStyle w:val="normaltextrunscx8913433"/>
        </w:rPr>
        <w:t>о</w:t>
      </w:r>
      <w:r w:rsidR="00D04F2A">
        <w:rPr>
          <w:rStyle w:val="normaltextrunscx8913433"/>
        </w:rPr>
        <w:t>го созыва</w:t>
      </w:r>
      <w:r w:rsidR="00D04F2A">
        <w:rPr>
          <w:rStyle w:val="eopscx8913433"/>
        </w:rPr>
        <w:t> </w:t>
      </w:r>
    </w:p>
    <w:p w:rsidR="00D04F2A" w:rsidRDefault="008A18C2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 w:rsidR="00D04F2A">
        <w:rPr>
          <w:rStyle w:val="eopscx8913433"/>
          <w:rFonts w:ascii="Calibri" w:hAnsi="Calibri" w:cs="Calibri"/>
          <w:sz w:val="22"/>
          <w:szCs w:val="22"/>
        </w:rPr>
        <w:t> </w:t>
      </w:r>
    </w:p>
    <w:p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98161A" w:rsidRDefault="00FC5008" w:rsidP="00FC5008">
      <w:pPr>
        <w:pStyle w:val="a4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 прогнозный план</w:t>
      </w:r>
      <w:r w:rsidR="00D04F2A" w:rsidRPr="005F4379">
        <w:rPr>
          <w:rStyle w:val="normaltextrunscx8913433"/>
          <w:sz w:val="28"/>
          <w:szCs w:val="28"/>
        </w:rPr>
        <w:t xml:space="preserve"> </w:t>
      </w:r>
      <w:r>
        <w:rPr>
          <w:rStyle w:val="normaltextrunscx8913433"/>
          <w:sz w:val="28"/>
          <w:szCs w:val="28"/>
        </w:rPr>
        <w:t>(программу</w:t>
      </w:r>
      <w:r w:rsidR="0098161A">
        <w:rPr>
          <w:rStyle w:val="normaltextrunscx8913433"/>
          <w:sz w:val="28"/>
          <w:szCs w:val="28"/>
        </w:rPr>
        <w:t>)</w:t>
      </w:r>
    </w:p>
    <w:p w:rsidR="00D04F2A" w:rsidRDefault="00FC5008" w:rsidP="00FC5008">
      <w:pPr>
        <w:pStyle w:val="a4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п</w:t>
      </w:r>
      <w:r w:rsidR="00D04F2A" w:rsidRPr="005F4379">
        <w:rPr>
          <w:rStyle w:val="normaltextrunscx8913433"/>
          <w:sz w:val="28"/>
          <w:szCs w:val="28"/>
        </w:rPr>
        <w:t>риватизации</w:t>
      </w:r>
      <w:r>
        <w:rPr>
          <w:rStyle w:val="normaltextrunscx8913433"/>
          <w:sz w:val="28"/>
          <w:szCs w:val="28"/>
        </w:rPr>
        <w:t xml:space="preserve"> </w:t>
      </w:r>
      <w:r w:rsidR="00FB0968">
        <w:rPr>
          <w:rStyle w:val="normaltextrunscx8913433"/>
          <w:sz w:val="28"/>
          <w:szCs w:val="28"/>
        </w:rPr>
        <w:t>муниципального имущества на 202</w:t>
      </w:r>
      <w:r w:rsidR="00B205E1">
        <w:rPr>
          <w:rStyle w:val="normaltextrunscx8913433"/>
          <w:sz w:val="28"/>
          <w:szCs w:val="28"/>
        </w:rPr>
        <w:t>3</w:t>
      </w:r>
      <w:r w:rsidR="00D04F2A"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,</w:t>
      </w:r>
    </w:p>
    <w:p w:rsidR="00FC5008" w:rsidRPr="005F4379" w:rsidRDefault="00FC5008" w:rsidP="00FC5008">
      <w:pPr>
        <w:pStyle w:val="a4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утвержденный решением Собрания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от 19.12.2022 г. № 83</w:t>
      </w:r>
    </w:p>
    <w:p w:rsidR="00D04F2A" w:rsidRPr="005F4379" w:rsidRDefault="00D04F2A" w:rsidP="005F4379">
      <w:pPr>
        <w:pStyle w:val="a4"/>
        <w:jc w:val="both"/>
        <w:rPr>
          <w:b/>
          <w:bCs/>
          <w:sz w:val="28"/>
          <w:szCs w:val="28"/>
        </w:rPr>
      </w:pPr>
    </w:p>
    <w:p w:rsidR="00D04F2A" w:rsidRPr="005F4379" w:rsidRDefault="00D04F2A" w:rsidP="005F4379">
      <w:pPr>
        <w:pStyle w:val="a4"/>
        <w:jc w:val="both"/>
        <w:rPr>
          <w:sz w:val="28"/>
          <w:szCs w:val="28"/>
        </w:rPr>
      </w:pPr>
    </w:p>
    <w:p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</w:t>
      </w:r>
      <w:r w:rsidR="00D04F2A" w:rsidRPr="005F4379">
        <w:rPr>
          <w:b/>
          <w:bCs/>
          <w:sz w:val="28"/>
          <w:szCs w:val="28"/>
        </w:rPr>
        <w:t xml:space="preserve">  РЕШИЛО:</w:t>
      </w:r>
    </w:p>
    <w:p w:rsidR="00FC5008" w:rsidRDefault="005F4379" w:rsidP="00FC5008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</w:r>
      <w:r w:rsidR="00FC5008">
        <w:rPr>
          <w:sz w:val="28"/>
          <w:szCs w:val="28"/>
        </w:rPr>
        <w:t xml:space="preserve">1.Внести изменения в </w:t>
      </w:r>
      <w:r w:rsidR="00FC5008">
        <w:rPr>
          <w:rStyle w:val="normaltextrunscx8913433"/>
          <w:sz w:val="28"/>
          <w:szCs w:val="28"/>
        </w:rPr>
        <w:t>прогнозный план</w:t>
      </w:r>
      <w:r w:rsidR="00FC5008" w:rsidRPr="005F4379">
        <w:rPr>
          <w:rStyle w:val="normaltextrunscx8913433"/>
          <w:sz w:val="28"/>
          <w:szCs w:val="28"/>
        </w:rPr>
        <w:t xml:space="preserve"> </w:t>
      </w:r>
      <w:r w:rsidR="00FC5008">
        <w:rPr>
          <w:rStyle w:val="normaltextrunscx8913433"/>
          <w:sz w:val="28"/>
          <w:szCs w:val="28"/>
        </w:rPr>
        <w:t xml:space="preserve">(программу) </w:t>
      </w:r>
      <w:r w:rsidR="00FC5008" w:rsidRPr="005F4379">
        <w:rPr>
          <w:rStyle w:val="normaltextrunscx8913433"/>
          <w:sz w:val="28"/>
          <w:szCs w:val="28"/>
        </w:rPr>
        <w:t>приватизации</w:t>
      </w:r>
      <w:r w:rsidR="00FC5008">
        <w:rPr>
          <w:rStyle w:val="normaltextrunscx8913433"/>
          <w:sz w:val="28"/>
          <w:szCs w:val="28"/>
        </w:rPr>
        <w:t xml:space="preserve"> муниципального имущества на 2023</w:t>
      </w:r>
      <w:r w:rsidR="00FC5008" w:rsidRPr="005F4379">
        <w:rPr>
          <w:rStyle w:val="normaltextrunscx8913433"/>
          <w:sz w:val="28"/>
          <w:szCs w:val="28"/>
        </w:rPr>
        <w:t xml:space="preserve"> год</w:t>
      </w:r>
      <w:r w:rsidR="00FC5008">
        <w:rPr>
          <w:rStyle w:val="normaltextrunscx8913433"/>
          <w:sz w:val="28"/>
          <w:szCs w:val="28"/>
        </w:rPr>
        <w:t>», утвержденный решением Собрания депутатов сельского поселения «</w:t>
      </w:r>
      <w:proofErr w:type="spellStart"/>
      <w:r w:rsidR="00FC5008">
        <w:rPr>
          <w:rStyle w:val="normaltextrunscx8913433"/>
          <w:sz w:val="28"/>
          <w:szCs w:val="28"/>
        </w:rPr>
        <w:t>Куньинская</w:t>
      </w:r>
      <w:proofErr w:type="spellEnd"/>
      <w:r w:rsidR="00FC5008">
        <w:rPr>
          <w:rStyle w:val="normaltextrunscx8913433"/>
          <w:sz w:val="28"/>
          <w:szCs w:val="28"/>
        </w:rPr>
        <w:t xml:space="preserve"> волость» от 19.12.2022 г. № 83, изложив приложение 1 к решению  в следующей редакции:</w:t>
      </w:r>
    </w:p>
    <w:p w:rsidR="00FC5008" w:rsidRDefault="00FC5008" w:rsidP="00FC5008">
      <w:pPr>
        <w:pStyle w:val="a4"/>
        <w:jc w:val="both"/>
        <w:rPr>
          <w:rStyle w:val="normaltextrunscx8913433"/>
          <w:sz w:val="28"/>
          <w:szCs w:val="28"/>
        </w:rPr>
      </w:pP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>
        <w:rPr>
          <w:rStyle w:val="normaltextrunscx8913433"/>
          <w:sz w:val="28"/>
          <w:szCs w:val="28"/>
        </w:rPr>
        <w:tab/>
      </w:r>
      <w:r w:rsidRPr="00287EC6">
        <w:rPr>
          <w:rStyle w:val="normaltextrunscx8913433"/>
          <w:sz w:val="24"/>
          <w:szCs w:val="24"/>
        </w:rPr>
        <w:t>«</w:t>
      </w:r>
      <w:r w:rsidRPr="00287EC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 xml:space="preserve">к решению  Собрания депутатов 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сельского поселения «</w:t>
      </w:r>
      <w:proofErr w:type="spellStart"/>
      <w:r w:rsidRPr="00287EC6">
        <w:rPr>
          <w:sz w:val="24"/>
          <w:szCs w:val="24"/>
        </w:rPr>
        <w:t>Куньинская</w:t>
      </w:r>
      <w:proofErr w:type="spellEnd"/>
      <w:r w:rsidRPr="00287EC6">
        <w:rPr>
          <w:sz w:val="24"/>
          <w:szCs w:val="24"/>
        </w:rPr>
        <w:t xml:space="preserve"> волость»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второго созыва от  13.12.2021 г. № 51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8363"/>
      </w:tblGrid>
      <w:tr w:rsidR="00FC5008" w:rsidTr="00985D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Default="00FC5008" w:rsidP="00985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FC5008" w:rsidRDefault="00FC5008" w:rsidP="00985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08" w:rsidRDefault="00FC5008" w:rsidP="00985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FC5008" w:rsidRPr="00A41EEB" w:rsidTr="00547D72">
        <w:trPr>
          <w:trHeight w:val="7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BA3CDD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008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A41EEB">
              <w:rPr>
                <w:sz w:val="28"/>
                <w:szCs w:val="28"/>
              </w:rPr>
              <w:t>Куньинский</w:t>
            </w:r>
            <w:proofErr w:type="spellEnd"/>
            <w:r w:rsidRPr="00A41EEB">
              <w:rPr>
                <w:sz w:val="28"/>
                <w:szCs w:val="28"/>
              </w:rPr>
              <w:t xml:space="preserve"> район, ТОО «</w:t>
            </w:r>
            <w:proofErr w:type="spellStart"/>
            <w:r w:rsidRPr="00A41EEB">
              <w:rPr>
                <w:sz w:val="28"/>
                <w:szCs w:val="28"/>
              </w:rPr>
              <w:t>Назимовское</w:t>
            </w:r>
            <w:proofErr w:type="spellEnd"/>
            <w:r w:rsidRPr="00A41EEB">
              <w:rPr>
                <w:sz w:val="28"/>
                <w:szCs w:val="28"/>
              </w:rPr>
              <w:t>».</w:t>
            </w:r>
          </w:p>
        </w:tc>
      </w:tr>
      <w:tr w:rsidR="00FC5008" w:rsidRPr="00A41EEB" w:rsidTr="000D7AA9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</w:t>
            </w:r>
            <w:r w:rsidR="00BE2310">
              <w:rPr>
                <w:sz w:val="28"/>
                <w:szCs w:val="28"/>
              </w:rPr>
              <w:t>00:61 общей площадью  42 120 665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FC5008" w:rsidRPr="00A41EEB" w:rsidTr="000D7AA9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 w:rsidR="00BE2310">
              <w:rPr>
                <w:sz w:val="28"/>
                <w:szCs w:val="28"/>
              </w:rPr>
              <w:t>8/372</w:t>
            </w:r>
            <w:r w:rsidRPr="00A41EEB">
              <w:rPr>
                <w:sz w:val="28"/>
                <w:szCs w:val="28"/>
              </w:rPr>
              <w:t xml:space="preserve"> доли земельного участка – </w:t>
            </w:r>
            <w:r w:rsidR="00BE2310">
              <w:rPr>
                <w:sz w:val="28"/>
                <w:szCs w:val="28"/>
              </w:rPr>
              <w:t>95 976</w:t>
            </w:r>
            <w:r w:rsidRPr="00A41EEB">
              <w:rPr>
                <w:sz w:val="28"/>
                <w:szCs w:val="28"/>
              </w:rPr>
              <w:t xml:space="preserve"> (</w:t>
            </w:r>
            <w:r w:rsidR="00BE2310">
              <w:rPr>
                <w:sz w:val="28"/>
                <w:szCs w:val="28"/>
              </w:rPr>
              <w:t>девяносто пять тысяч девятьсот семьдесят шесть</w:t>
            </w:r>
            <w:r w:rsidRPr="00A41EEB">
              <w:rPr>
                <w:sz w:val="28"/>
                <w:szCs w:val="28"/>
              </w:rPr>
              <w:t xml:space="preserve">) </w:t>
            </w:r>
            <w:r w:rsidR="00BE2310">
              <w:rPr>
                <w:sz w:val="28"/>
                <w:szCs w:val="28"/>
              </w:rPr>
              <w:t xml:space="preserve">рублей </w:t>
            </w:r>
            <w:r w:rsidRPr="00A41EEB">
              <w:rPr>
                <w:sz w:val="28"/>
                <w:szCs w:val="28"/>
              </w:rPr>
              <w:t>00 коп.</w:t>
            </w:r>
          </w:p>
        </w:tc>
      </w:tr>
      <w:tr w:rsidR="00FC5008" w:rsidRPr="00A41EEB" w:rsidTr="00BF713C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BA3CDD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5008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A41EEB">
              <w:rPr>
                <w:sz w:val="28"/>
                <w:szCs w:val="28"/>
              </w:rPr>
              <w:t>Куньинский</w:t>
            </w:r>
            <w:proofErr w:type="spellEnd"/>
            <w:r w:rsidRPr="00A41EEB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колхоз</w:t>
            </w:r>
            <w:r w:rsidRPr="00A41E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Восток</w:t>
            </w:r>
            <w:r w:rsidRPr="00A41EEB">
              <w:rPr>
                <w:sz w:val="28"/>
                <w:szCs w:val="28"/>
              </w:rPr>
              <w:t>».</w:t>
            </w:r>
          </w:p>
        </w:tc>
      </w:tr>
      <w:tr w:rsidR="00FC5008" w:rsidRPr="00A41EEB" w:rsidTr="00BF713C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985DA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BE2310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</w:t>
            </w:r>
            <w:r>
              <w:rPr>
                <w:sz w:val="28"/>
                <w:szCs w:val="28"/>
              </w:rPr>
              <w:t>58</w:t>
            </w:r>
            <w:r w:rsidRPr="00A41EEB">
              <w:rPr>
                <w:sz w:val="28"/>
                <w:szCs w:val="28"/>
              </w:rPr>
              <w:t xml:space="preserve"> общей площадью  4</w:t>
            </w:r>
            <w:r w:rsidR="00BE2310">
              <w:rPr>
                <w:sz w:val="28"/>
                <w:szCs w:val="28"/>
              </w:rPr>
              <w:t>9 027 110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FC5008" w:rsidRPr="00547D72" w:rsidTr="00BF713C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985DA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547D72" w:rsidRDefault="00FC5008" w:rsidP="00985DA5">
            <w:pPr>
              <w:jc w:val="both"/>
              <w:rPr>
                <w:sz w:val="28"/>
                <w:szCs w:val="28"/>
              </w:rPr>
            </w:pPr>
            <w:r w:rsidRPr="00547D72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FC5008" w:rsidRPr="00547D72" w:rsidRDefault="00FC5008" w:rsidP="00BE2310">
            <w:pPr>
              <w:jc w:val="both"/>
              <w:rPr>
                <w:sz w:val="28"/>
                <w:szCs w:val="28"/>
              </w:rPr>
            </w:pPr>
            <w:r w:rsidRPr="00547D72">
              <w:rPr>
                <w:sz w:val="28"/>
                <w:szCs w:val="28"/>
              </w:rPr>
              <w:t xml:space="preserve">- </w:t>
            </w:r>
            <w:r w:rsidR="00BE2310" w:rsidRPr="00547D72">
              <w:rPr>
                <w:sz w:val="28"/>
                <w:szCs w:val="28"/>
              </w:rPr>
              <w:t>3</w:t>
            </w:r>
            <w:r w:rsidRPr="00547D72">
              <w:rPr>
                <w:sz w:val="28"/>
                <w:szCs w:val="28"/>
              </w:rPr>
              <w:t xml:space="preserve">/656 доли земельного участка – </w:t>
            </w:r>
            <w:r w:rsidR="00BE2310" w:rsidRPr="00547D72">
              <w:rPr>
                <w:sz w:val="28"/>
                <w:szCs w:val="28"/>
              </w:rPr>
              <w:t>37 732</w:t>
            </w:r>
            <w:r w:rsidRPr="00547D72">
              <w:rPr>
                <w:sz w:val="28"/>
                <w:szCs w:val="28"/>
              </w:rPr>
              <w:t xml:space="preserve"> (</w:t>
            </w:r>
            <w:r w:rsidR="00BE2310" w:rsidRPr="00547D72">
              <w:rPr>
                <w:sz w:val="28"/>
                <w:szCs w:val="28"/>
              </w:rPr>
              <w:t>тридцать семь тысяч семьсот тридцать два) рубля 5</w:t>
            </w:r>
            <w:r w:rsidRPr="00547D72">
              <w:rPr>
                <w:sz w:val="28"/>
                <w:szCs w:val="28"/>
              </w:rPr>
              <w:t>0 коп.</w:t>
            </w:r>
          </w:p>
        </w:tc>
      </w:tr>
    </w:tbl>
    <w:p w:rsidR="00547D72" w:rsidRPr="00547D72" w:rsidRDefault="00547D72" w:rsidP="00182B56">
      <w:pPr>
        <w:pStyle w:val="a4"/>
        <w:ind w:firstLine="708"/>
        <w:jc w:val="both"/>
        <w:rPr>
          <w:sz w:val="28"/>
          <w:szCs w:val="28"/>
        </w:rPr>
      </w:pPr>
    </w:p>
    <w:p w:rsidR="00182B56" w:rsidRPr="00547D72" w:rsidRDefault="00182B56" w:rsidP="00182B56">
      <w:pPr>
        <w:pStyle w:val="a4"/>
        <w:ind w:firstLine="708"/>
        <w:jc w:val="both"/>
        <w:rPr>
          <w:sz w:val="28"/>
          <w:szCs w:val="28"/>
        </w:rPr>
      </w:pPr>
      <w:r w:rsidRPr="00547D72">
        <w:rPr>
          <w:sz w:val="28"/>
          <w:szCs w:val="28"/>
        </w:rPr>
        <w:t>2.Настоящее решение вступает в силу с момент</w:t>
      </w:r>
      <w:r w:rsidR="00547D72" w:rsidRPr="00547D72">
        <w:rPr>
          <w:sz w:val="28"/>
          <w:szCs w:val="28"/>
        </w:rPr>
        <w:t>а его подписания</w:t>
      </w:r>
      <w:r w:rsidRPr="00547D72">
        <w:rPr>
          <w:sz w:val="28"/>
          <w:szCs w:val="28"/>
        </w:rPr>
        <w:t>.</w:t>
      </w:r>
    </w:p>
    <w:p w:rsidR="00182B56" w:rsidRPr="00C60F09" w:rsidRDefault="00182B56" w:rsidP="00182B56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547D72">
        <w:rPr>
          <w:sz w:val="28"/>
          <w:szCs w:val="28"/>
        </w:rPr>
        <w:t>3.Опубликовать настоящее решение в газете «Пламя» и разместить на информационных стендах (досках объявлений) в общественных местах</w:t>
      </w:r>
      <w:r w:rsidRPr="00C60F09">
        <w:rPr>
          <w:sz w:val="28"/>
          <w:szCs w:val="28"/>
        </w:rPr>
        <w:t xml:space="preserve">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sz w:val="28"/>
          <w:szCs w:val="28"/>
        </w:rPr>
        <w:t>Ущицы</w:t>
      </w:r>
      <w:proofErr w:type="spellEnd"/>
      <w:r w:rsidRPr="00C60F09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sz w:val="28"/>
          <w:szCs w:val="28"/>
        </w:rPr>
        <w:t>Куньинского</w:t>
      </w:r>
      <w:proofErr w:type="spellEnd"/>
      <w:r w:rsidRPr="00C60F09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sz w:val="28"/>
          <w:szCs w:val="28"/>
        </w:rPr>
        <w:t>Слепнево</w:t>
      </w:r>
      <w:proofErr w:type="spellEnd"/>
      <w:r w:rsidRPr="00C60F09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sz w:val="28"/>
          <w:szCs w:val="28"/>
        </w:rPr>
        <w:t>Куньинская</w:t>
      </w:r>
      <w:proofErr w:type="spellEnd"/>
      <w:r w:rsidRPr="00C60F09">
        <w:rPr>
          <w:sz w:val="28"/>
          <w:szCs w:val="28"/>
        </w:rPr>
        <w:t xml:space="preserve"> волость» в сети «Интернет».</w:t>
      </w:r>
      <w:proofErr w:type="gramEnd"/>
    </w:p>
    <w:p w:rsidR="00182B56" w:rsidRPr="00C60F09" w:rsidRDefault="00182B56" w:rsidP="00182B56">
      <w:pPr>
        <w:pStyle w:val="a4"/>
        <w:jc w:val="both"/>
        <w:rPr>
          <w:color w:val="000000"/>
          <w:sz w:val="28"/>
          <w:szCs w:val="28"/>
        </w:rPr>
      </w:pPr>
    </w:p>
    <w:p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:rsidR="00D04F2A" w:rsidRPr="005F4379" w:rsidRDefault="00E35707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2B56">
        <w:rPr>
          <w:sz w:val="28"/>
          <w:szCs w:val="28"/>
        </w:rPr>
        <w:t xml:space="preserve"> </w:t>
      </w:r>
      <w:r w:rsidR="00D04F2A" w:rsidRPr="005F4379">
        <w:rPr>
          <w:sz w:val="28"/>
          <w:szCs w:val="28"/>
        </w:rPr>
        <w:t>сельского поселения</w:t>
      </w:r>
    </w:p>
    <w:p w:rsidR="00D04F2A" w:rsidRDefault="00D04F2A" w:rsidP="005F4379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8A18C2" w:rsidRPr="005F4379">
        <w:rPr>
          <w:sz w:val="28"/>
          <w:szCs w:val="28"/>
        </w:rPr>
        <w:t xml:space="preserve"> волость»   </w:t>
      </w:r>
      <w:r w:rsidR="00182B56">
        <w:rPr>
          <w:sz w:val="28"/>
          <w:szCs w:val="28"/>
        </w:rPr>
        <w:t xml:space="preserve">                                                               </w:t>
      </w:r>
      <w:r w:rsidR="00E35707">
        <w:rPr>
          <w:sz w:val="28"/>
          <w:szCs w:val="28"/>
        </w:rPr>
        <w:t xml:space="preserve">О.П. </w:t>
      </w:r>
      <w:proofErr w:type="spellStart"/>
      <w:r w:rsidR="00E35707">
        <w:rPr>
          <w:sz w:val="28"/>
          <w:szCs w:val="28"/>
        </w:rPr>
        <w:t>Граненков</w:t>
      </w:r>
      <w:proofErr w:type="spellEnd"/>
    </w:p>
    <w:p w:rsidR="00547D72" w:rsidRDefault="00547D72" w:rsidP="005F4379">
      <w:pPr>
        <w:pStyle w:val="a4"/>
        <w:jc w:val="both"/>
        <w:rPr>
          <w:sz w:val="28"/>
          <w:szCs w:val="28"/>
        </w:rPr>
      </w:pPr>
    </w:p>
    <w:p w:rsidR="001A2358" w:rsidRDefault="001A2358" w:rsidP="00861FF9">
      <w:pPr>
        <w:pStyle w:val="a4"/>
        <w:rPr>
          <w:sz w:val="24"/>
          <w:szCs w:val="24"/>
        </w:rPr>
      </w:pPr>
    </w:p>
    <w:p w:rsidR="002351F3" w:rsidRPr="00810438" w:rsidRDefault="002351F3" w:rsidP="002351F3">
      <w:pPr>
        <w:jc w:val="both"/>
        <w:rPr>
          <w:sz w:val="24"/>
          <w:szCs w:val="24"/>
          <w:lang w:eastAsia="ar-SA"/>
        </w:rPr>
      </w:pPr>
      <w:r w:rsidRPr="00810438">
        <w:rPr>
          <w:sz w:val="24"/>
          <w:szCs w:val="24"/>
        </w:rPr>
        <w:t>Верно: Главный специалист Администрации</w:t>
      </w:r>
    </w:p>
    <w:p w:rsidR="002351F3" w:rsidRPr="00810438" w:rsidRDefault="002351F3" w:rsidP="002351F3">
      <w:pPr>
        <w:jc w:val="both"/>
        <w:rPr>
          <w:sz w:val="24"/>
          <w:szCs w:val="24"/>
        </w:rPr>
      </w:pPr>
      <w:r w:rsidRPr="00810438">
        <w:rPr>
          <w:sz w:val="24"/>
          <w:szCs w:val="24"/>
        </w:rPr>
        <w:t xml:space="preserve">             сельского поселения «</w:t>
      </w:r>
      <w:proofErr w:type="spellStart"/>
      <w:r w:rsidRPr="00810438">
        <w:rPr>
          <w:sz w:val="24"/>
          <w:szCs w:val="24"/>
        </w:rPr>
        <w:t>Куньинская</w:t>
      </w:r>
      <w:proofErr w:type="spellEnd"/>
      <w:r w:rsidRPr="00810438">
        <w:rPr>
          <w:sz w:val="24"/>
          <w:szCs w:val="24"/>
        </w:rPr>
        <w:t xml:space="preserve"> волость»</w:t>
      </w:r>
      <w:bookmarkStart w:id="0" w:name="_GoBack"/>
      <w:bookmarkEnd w:id="0"/>
      <w:r w:rsidR="00810438">
        <w:rPr>
          <w:sz w:val="24"/>
          <w:szCs w:val="24"/>
        </w:rPr>
        <w:t xml:space="preserve"> </w:t>
      </w:r>
      <w:r w:rsidR="00547D72">
        <w:rPr>
          <w:sz w:val="24"/>
          <w:szCs w:val="24"/>
        </w:rPr>
        <w:t xml:space="preserve">                                   </w:t>
      </w:r>
      <w:r w:rsidR="00810438">
        <w:rPr>
          <w:sz w:val="24"/>
          <w:szCs w:val="24"/>
        </w:rPr>
        <w:t>Г.Н. Дроздова</w:t>
      </w:r>
    </w:p>
    <w:p w:rsidR="002351F3" w:rsidRPr="00810438" w:rsidRDefault="002351F3" w:rsidP="002351F3">
      <w:pPr>
        <w:jc w:val="both"/>
        <w:rPr>
          <w:sz w:val="24"/>
          <w:szCs w:val="24"/>
        </w:rPr>
      </w:pPr>
    </w:p>
    <w:p w:rsidR="00C3284B" w:rsidRPr="00810438" w:rsidRDefault="00C3284B" w:rsidP="005F4379">
      <w:pPr>
        <w:pStyle w:val="a4"/>
        <w:jc w:val="both"/>
        <w:rPr>
          <w:sz w:val="24"/>
          <w:szCs w:val="24"/>
        </w:rPr>
      </w:pPr>
    </w:p>
    <w:p w:rsidR="00E35707" w:rsidRPr="00810438" w:rsidRDefault="00E35707" w:rsidP="005F4379">
      <w:pPr>
        <w:pStyle w:val="a4"/>
        <w:jc w:val="both"/>
        <w:rPr>
          <w:sz w:val="24"/>
          <w:szCs w:val="24"/>
        </w:rPr>
      </w:pPr>
    </w:p>
    <w:p w:rsidR="00E35707" w:rsidRDefault="00E35707" w:rsidP="005F4379">
      <w:pPr>
        <w:pStyle w:val="a4"/>
        <w:jc w:val="both"/>
        <w:rPr>
          <w:sz w:val="24"/>
          <w:szCs w:val="24"/>
        </w:rPr>
      </w:pPr>
    </w:p>
    <w:p w:rsidR="00E35707" w:rsidRDefault="00E35707" w:rsidP="005F4379">
      <w:pPr>
        <w:pStyle w:val="a4"/>
        <w:jc w:val="both"/>
        <w:rPr>
          <w:sz w:val="24"/>
          <w:szCs w:val="24"/>
        </w:rPr>
      </w:pPr>
    </w:p>
    <w:p w:rsidR="00E35707" w:rsidRDefault="00E35707" w:rsidP="005F4379">
      <w:pPr>
        <w:pStyle w:val="a4"/>
        <w:jc w:val="both"/>
        <w:rPr>
          <w:sz w:val="24"/>
          <w:szCs w:val="24"/>
        </w:rPr>
      </w:pPr>
    </w:p>
    <w:p w:rsidR="00C3284B" w:rsidRDefault="00C3284B" w:rsidP="005F4379">
      <w:pPr>
        <w:pStyle w:val="a4"/>
        <w:jc w:val="both"/>
        <w:rPr>
          <w:sz w:val="24"/>
          <w:szCs w:val="24"/>
        </w:rPr>
      </w:pPr>
    </w:p>
    <w:sectPr w:rsidR="00C3284B" w:rsidSect="00EB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BFD"/>
    <w:multiLevelType w:val="multilevel"/>
    <w:tmpl w:val="03FE86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2A"/>
    <w:rsid w:val="0001090F"/>
    <w:rsid w:val="00011446"/>
    <w:rsid w:val="00043E4A"/>
    <w:rsid w:val="00062B15"/>
    <w:rsid w:val="00064A66"/>
    <w:rsid w:val="00071002"/>
    <w:rsid w:val="0015795A"/>
    <w:rsid w:val="00182B56"/>
    <w:rsid w:val="00186729"/>
    <w:rsid w:val="00192A3F"/>
    <w:rsid w:val="001A2358"/>
    <w:rsid w:val="002351F3"/>
    <w:rsid w:val="002A0C69"/>
    <w:rsid w:val="002C6A8D"/>
    <w:rsid w:val="002E5DB8"/>
    <w:rsid w:val="00322F89"/>
    <w:rsid w:val="00326F62"/>
    <w:rsid w:val="0035021D"/>
    <w:rsid w:val="00442615"/>
    <w:rsid w:val="004911C1"/>
    <w:rsid w:val="004B36AD"/>
    <w:rsid w:val="00547D72"/>
    <w:rsid w:val="0056118B"/>
    <w:rsid w:val="005D3663"/>
    <w:rsid w:val="005F4379"/>
    <w:rsid w:val="00652644"/>
    <w:rsid w:val="00741D0A"/>
    <w:rsid w:val="007E2F4F"/>
    <w:rsid w:val="00810438"/>
    <w:rsid w:val="00861FF9"/>
    <w:rsid w:val="00866E25"/>
    <w:rsid w:val="008A18C2"/>
    <w:rsid w:val="008D2C44"/>
    <w:rsid w:val="00903F14"/>
    <w:rsid w:val="0098161A"/>
    <w:rsid w:val="009922D5"/>
    <w:rsid w:val="009D6D4B"/>
    <w:rsid w:val="00A10514"/>
    <w:rsid w:val="00A41EEB"/>
    <w:rsid w:val="00A51444"/>
    <w:rsid w:val="00B06AAA"/>
    <w:rsid w:val="00B205E1"/>
    <w:rsid w:val="00B569F5"/>
    <w:rsid w:val="00BA3CDD"/>
    <w:rsid w:val="00BE2310"/>
    <w:rsid w:val="00C303E0"/>
    <w:rsid w:val="00C3284B"/>
    <w:rsid w:val="00CD660B"/>
    <w:rsid w:val="00CD74B7"/>
    <w:rsid w:val="00D04F2A"/>
    <w:rsid w:val="00D219A0"/>
    <w:rsid w:val="00DC3D30"/>
    <w:rsid w:val="00DF2336"/>
    <w:rsid w:val="00E30EB2"/>
    <w:rsid w:val="00E35707"/>
    <w:rsid w:val="00EB49FB"/>
    <w:rsid w:val="00EB7B5C"/>
    <w:rsid w:val="00EE18EE"/>
    <w:rsid w:val="00EF2A5E"/>
    <w:rsid w:val="00EF5DFC"/>
    <w:rsid w:val="00F81416"/>
    <w:rsid w:val="00FB0968"/>
    <w:rsid w:val="00FC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D04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04F2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F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2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1F6D-F3F7-41EF-A57A-870C25BB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53</cp:revision>
  <cp:lastPrinted>2023-12-15T06:49:00Z</cp:lastPrinted>
  <dcterms:created xsi:type="dcterms:W3CDTF">2020-07-29T13:23:00Z</dcterms:created>
  <dcterms:modified xsi:type="dcterms:W3CDTF">2023-12-18T08:53:00Z</dcterms:modified>
</cp:coreProperties>
</file>