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96773F">
      <w:pPr>
        <w:pStyle w:val="a3"/>
        <w:sectPr w:rsidR="0096773F" w:rsidSect="00C76D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3F">
        <w:rPr>
          <w:rFonts w:ascii="Times New Roman" w:hAnsi="Times New Roman" w:cs="Times New Roman"/>
          <w:b/>
          <w:sz w:val="32"/>
          <w:szCs w:val="32"/>
        </w:rPr>
        <w:lastRenderedPageBreak/>
        <w:t>АДМИНИСТРАЦИЯ СЕЛЬСКОГО ПОСЕЛЕНИЯ</w:t>
      </w:r>
    </w:p>
    <w:p w:rsid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3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A94DC0" w:rsidRPr="0096773F" w:rsidRDefault="00A94DC0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4DC0" w:rsidRPr="0096773F" w:rsidRDefault="00A94DC0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A3D1B">
        <w:rPr>
          <w:rFonts w:ascii="Times New Roman" w:hAnsi="Times New Roman" w:cs="Times New Roman"/>
          <w:color w:val="000000"/>
          <w:sz w:val="28"/>
          <w:szCs w:val="28"/>
        </w:rPr>
        <w:t>19.12</w:t>
      </w: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.2023 г. </w:t>
      </w:r>
      <w:r w:rsidRPr="0096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A3D1B">
        <w:rPr>
          <w:rFonts w:ascii="Times New Roman" w:hAnsi="Times New Roman" w:cs="Times New Roman"/>
          <w:sz w:val="28"/>
          <w:szCs w:val="28"/>
        </w:rPr>
        <w:t>9</w:t>
      </w: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773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>. Кунья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 xml:space="preserve">О внесении изменений и утверждении 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 xml:space="preserve">Плана-графика закупок  товаров,  работ, услуг </w:t>
      </w:r>
      <w:proofErr w:type="gramStart"/>
      <w:r w:rsidRPr="0096773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обеспечения муниципальных  нужд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финансовый год 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 xml:space="preserve">и на плановый период 2024 и 2025 годов 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ab/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7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нужд», решением Собрания депутатов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от </w:t>
      </w:r>
      <w:r w:rsidR="000A3D1B">
        <w:rPr>
          <w:rFonts w:ascii="Times New Roman" w:hAnsi="Times New Roman" w:cs="Times New Roman"/>
          <w:sz w:val="28"/>
          <w:szCs w:val="28"/>
        </w:rPr>
        <w:t>15.12</w:t>
      </w:r>
      <w:r w:rsidRPr="0096773F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0A3D1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3F">
        <w:rPr>
          <w:rFonts w:ascii="Times New Roman" w:hAnsi="Times New Roman" w:cs="Times New Roman"/>
          <w:sz w:val="28"/>
          <w:szCs w:val="28"/>
        </w:rPr>
        <w:t>«О внесении изменений в решение от 23.12.2022 г. № 84 «О бюджете муниципального образования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год и на плановый период 2024 и 2025</w:t>
      </w:r>
      <w:proofErr w:type="gramEnd"/>
      <w:r w:rsidRPr="00967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73F">
        <w:rPr>
          <w:rFonts w:ascii="Times New Roman" w:hAnsi="Times New Roman" w:cs="Times New Roman"/>
          <w:sz w:val="28"/>
          <w:szCs w:val="28"/>
        </w:rPr>
        <w:t>годов</w:t>
      </w:r>
      <w:proofErr w:type="gramEnd"/>
      <w:r w:rsidRPr="0096773F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96773F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96773F">
        <w:rPr>
          <w:rFonts w:ascii="Times New Roman" w:hAnsi="Times New Roman" w:cs="Times New Roman"/>
          <w:sz w:val="28"/>
          <w:szCs w:val="28"/>
        </w:rPr>
        <w:tab/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1. Внести изменения и утвердить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финансовый год и на плановый период 2024 и 2025 годов, согласно приложению.</w:t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6773F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План-график </w:t>
      </w:r>
      <w:r w:rsidRPr="0096773F">
        <w:rPr>
          <w:rFonts w:ascii="Times New Roman" w:hAnsi="Times New Roman" w:cs="Times New Roman"/>
          <w:sz w:val="28"/>
          <w:szCs w:val="28"/>
        </w:rPr>
        <w:t>закупок  товаров, работ, услуг для обеспечения муниципальных нужд  Администрации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финансовый год</w:t>
      </w: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2024 и 2025 годов на официальном сайте </w:t>
      </w:r>
      <w:hyperlink r:id="rId4" w:history="1">
        <w:r w:rsidRPr="0096773F">
          <w:rPr>
            <w:rStyle w:val="a4"/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96773F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в сети  «Интернет».</w:t>
      </w:r>
      <w:r w:rsidRPr="0096773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677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6773F" w:rsidRPr="0096773F" w:rsidRDefault="0096773F" w:rsidP="00967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3F">
        <w:rPr>
          <w:rFonts w:ascii="Times New Roman" w:hAnsi="Times New Roman" w:cs="Times New Roman"/>
          <w:sz w:val="28"/>
          <w:szCs w:val="28"/>
        </w:rPr>
        <w:t xml:space="preserve">волость»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6773F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C0" w:rsidRDefault="00A94DC0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C0" w:rsidRDefault="00A94DC0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4DC0" w:rsidRDefault="00A94DC0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38C" w:rsidRP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38C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A738C" w:rsidRP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38C"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 w:rsidRPr="008A738C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8A738C"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 Г.Н. Дроздова</w:t>
      </w:r>
    </w:p>
    <w:p w:rsidR="0096773F" w:rsidRPr="008A738C" w:rsidRDefault="0096773F" w:rsidP="00967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  <w:sectPr w:rsidR="0096773F" w:rsidSect="009677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14515"/>
      </w:tblGrid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pStyle w:val="a3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ПЛАН-ГРАФИК </w:t>
            </w: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br/>
              <w:t>закупок товаров, работ, услуг на 2023 финансовый год</w:t>
            </w: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br/>
              <w:t>и на плановый период 2024 и 2025 годов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16"/>
          <w:szCs w:val="16"/>
        </w:r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5807"/>
        <w:gridCol w:w="5808"/>
        <w:gridCol w:w="1568"/>
        <w:gridCol w:w="1332"/>
      </w:tblGrid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Коды</w:t>
            </w:r>
          </w:p>
        </w:tc>
      </w:tr>
      <w:tr w:rsidR="00C76DC9" w:rsidRPr="00C76DC9" w:rsidTr="00C76DC9">
        <w:tc>
          <w:tcPr>
            <w:tcW w:w="58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Полное наименование</w:t>
            </w:r>
          </w:p>
        </w:tc>
        <w:tc>
          <w:tcPr>
            <w:tcW w:w="58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АДМИНИСТРАЦИЯ СЕЛЬСКОГО ПОСЕЛЕНИЯ "КУНЬИНСКАЯ ВОЛОСТЬ"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ИНН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6007003682</w:t>
            </w:r>
          </w:p>
        </w:tc>
      </w:tr>
      <w:tr w:rsidR="00C76DC9" w:rsidRPr="00C76DC9" w:rsidTr="00C76D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КПП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600701001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учреждение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ОКОПФ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75404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Форма собственности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Муниципальная собственность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ОКФС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обл</w:t>
            </w:r>
            <w:proofErr w:type="spellEnd"/>
            <w:proofErr w:type="gram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spell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Куньинский</w:t>
            </w:r>
            <w:proofErr w:type="spell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 р-н, Кунья </w:t>
            </w:r>
            <w:proofErr w:type="spell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, УЛ. ДЗЕРЖИНСКОГО, Д. 22 ,7-81149-21982, kun.volost@yandex.ru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ОКТМО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58616151051</w:t>
            </w:r>
          </w:p>
        </w:tc>
      </w:tr>
      <w:tr w:rsidR="00C76DC9" w:rsidRPr="00C76DC9" w:rsidTr="00C76DC9">
        <w:tc>
          <w:tcPr>
            <w:tcW w:w="58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ИНН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КПП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ОКТМО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Единица измерения: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ОКЕИ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383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14515"/>
      </w:tblGrid>
      <w:tr w:rsidR="00C76DC9" w:rsidRPr="00C76DC9" w:rsidTr="00C76DC9">
        <w:tc>
          <w:tcPr>
            <w:tcW w:w="1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tbl>
      <w:tblPr>
        <w:tblW w:w="14506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3"/>
        <w:gridCol w:w="2840"/>
        <w:gridCol w:w="848"/>
        <w:gridCol w:w="1117"/>
        <w:gridCol w:w="1117"/>
        <w:gridCol w:w="1024"/>
        <w:gridCol w:w="839"/>
        <w:gridCol w:w="839"/>
        <w:gridCol w:w="761"/>
        <w:gridCol w:w="761"/>
        <w:gridCol w:w="924"/>
        <w:gridCol w:w="1020"/>
        <w:gridCol w:w="1182"/>
        <w:gridCol w:w="980"/>
      </w:tblGrid>
      <w:tr w:rsidR="00C76DC9" w:rsidRPr="00C76DC9" w:rsidTr="00C76DC9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</w:t>
            </w:r>
            <w:proofErr w:type="spellEnd"/>
            <w:proofErr w:type="gram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/</w:t>
            </w:r>
            <w:proofErr w:type="spell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C76DC9" w:rsidRPr="00C76DC9" w:rsidTr="00C76DC9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  <w:proofErr w:type="gram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233600700368260070100100050006110244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233600700368260070100100060006110244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69120.00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233600700368260070100100070003513247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2478444.91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474444.91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233600700368260070100100030000000247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</w:t>
            </w: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7558935.88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4996932.84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1484253.14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1077749.90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10276600.79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5549907.75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2566443.14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2160249.90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129485.00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40856.00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44289.00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44340.00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162700.00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18700.00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1449618.46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1311618.46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601548.00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507548.00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992852.41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573452.41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97020.00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34510.00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11730.00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11880.00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800050308105L2990244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663197.62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357106.41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306091.21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2478444.91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474444.91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272316.68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272316.68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36222.83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31940.00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2292.93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1989.90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77777.77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77777.77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631796.00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203796.00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C76DC9" w:rsidRPr="00C76DC9" w:rsidRDefault="003A794F" w:rsidP="00C76DC9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C76DC9">
        <w:rPr>
          <w:rFonts w:ascii="Tahoma" w:eastAsia="Times New Roman" w:hAnsi="Tahoma" w:cs="Tahoma"/>
          <w:color w:val="00000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7.6pt;height:20.4pt" o:ole="">
            <v:imagedata r:id="rId5" o:title=""/>
          </v:shape>
          <w:control r:id="rId6" w:name="DefaultOcxName" w:shapeid="_x0000_i1028"/>
        </w:object>
      </w: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A63D4E" w:rsidRPr="00C76DC9" w:rsidRDefault="00A63D4E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sectPr w:rsidR="00A63D4E" w:rsidRPr="00C76DC9" w:rsidSect="00C76D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D4E"/>
    <w:rsid w:val="000A3D1B"/>
    <w:rsid w:val="000B05DE"/>
    <w:rsid w:val="003A794F"/>
    <w:rsid w:val="00736D0A"/>
    <w:rsid w:val="008A738C"/>
    <w:rsid w:val="0096773F"/>
    <w:rsid w:val="00A63D4E"/>
    <w:rsid w:val="00A94DC0"/>
    <w:rsid w:val="00C76DC9"/>
    <w:rsid w:val="00F2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D4E"/>
    <w:pPr>
      <w:spacing w:after="0" w:line="240" w:lineRule="auto"/>
    </w:pPr>
  </w:style>
  <w:style w:type="paragraph" w:customStyle="1" w:styleId="title">
    <w:name w:val="title"/>
    <w:basedOn w:val="a"/>
    <w:rsid w:val="00C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C76DC9"/>
  </w:style>
  <w:style w:type="character" w:styleId="a4">
    <w:name w:val="Hyperlink"/>
    <w:basedOn w:val="a0"/>
    <w:uiPriority w:val="99"/>
    <w:semiHidden/>
    <w:unhideWhenUsed/>
    <w:rsid w:val="00967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189">
              <w:marLeft w:val="0"/>
              <w:marRight w:val="0"/>
              <w:marTop w:val="0"/>
              <w:marBottom w:val="144"/>
              <w:divBdr>
                <w:top w:val="single" w:sz="4" w:space="12" w:color="D6E5EA"/>
                <w:left w:val="single" w:sz="4" w:space="12" w:color="D6E5EA"/>
                <w:bottom w:val="single" w:sz="4" w:space="0" w:color="D6E5EA"/>
                <w:right w:val="single" w:sz="4" w:space="12" w:color="D6E5EA"/>
              </w:divBdr>
              <w:divsChild>
                <w:div w:id="16377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690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single" w:sz="4" w:space="6" w:color="D6E5EA"/>
                            <w:left w:val="single" w:sz="4" w:space="6" w:color="D6E5EA"/>
                            <w:bottom w:val="single" w:sz="4" w:space="6" w:color="D6E5EA"/>
                            <w:right w:val="single" w:sz="4" w:space="6" w:color="D6E5EA"/>
                          </w:divBdr>
                          <w:divsChild>
                            <w:div w:id="20072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zakupki.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2023-12-19T12:11:00Z</cp:lastPrinted>
  <dcterms:created xsi:type="dcterms:W3CDTF">2023-10-09T07:08:00Z</dcterms:created>
  <dcterms:modified xsi:type="dcterms:W3CDTF">2023-12-19T12:11:00Z</dcterms:modified>
</cp:coreProperties>
</file>