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761DF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14:paraId="1B9CA4AA" w14:textId="1BEA902B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365BDDC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5131924A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75C5F3E7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462AC8A6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2605926" w14:textId="2C2F57B6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.2021 г.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№ 6</w:t>
      </w:r>
      <w:r>
        <w:rPr>
          <w:rFonts w:ascii="Times New Roman CYR" w:hAnsi="Times New Roman CYR" w:cs="Times New Roman CYR"/>
          <w:sz w:val="28"/>
          <w:szCs w:val="28"/>
        </w:rPr>
        <w:t>0</w:t>
      </w:r>
    </w:p>
    <w:p w14:paraId="754906A1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>рп. Кунья</w:t>
      </w:r>
    </w:p>
    <w:p w14:paraId="0D904A33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37B35CE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8CC1147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и утверждении </w:t>
      </w:r>
    </w:p>
    <w:p w14:paraId="27BFAAEF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Плана-графика закупок  товаров,  работ, услуг для</w:t>
      </w:r>
    </w:p>
    <w:p w14:paraId="7F0D5A01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обеспечения муниципальных  нужд</w:t>
      </w:r>
    </w:p>
    <w:p w14:paraId="3E42C7A2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сельского поселения</w:t>
      </w:r>
    </w:p>
    <w:p w14:paraId="22F161A7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на 2021 финансовый год </w:t>
      </w:r>
    </w:p>
    <w:p w14:paraId="213C084E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на плановый период 2022 и 2023 годов </w:t>
      </w:r>
    </w:p>
    <w:p w14:paraId="17175A80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7A2E2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30B5C2" w14:textId="6774F22B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05.04.2013 г. № 44-ФЗ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решением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от 2</w:t>
      </w: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.2021 г. № 4</w:t>
      </w: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решение от 03.09.2021 г. № 42 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2021 год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FB99E7B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изменения и утвердить План-график 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2021 финансовый год и на плановый период 2022 и 2023 годов, согласно приложению.</w:t>
      </w:r>
    </w:p>
    <w:p w14:paraId="4F01A7B4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Разместить утвержденный План-график </w:t>
      </w:r>
      <w:r>
        <w:rPr>
          <w:rFonts w:ascii="Times New Roman CYR" w:hAnsi="Times New Roman CYR" w:cs="Times New Roman CYR"/>
          <w:sz w:val="28"/>
          <w:szCs w:val="28"/>
        </w:rPr>
        <w:t xml:space="preserve">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2021 финансовый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плановый период 2022 и 2023 годов на официальном сайте </w:t>
      </w:r>
      <w:hyperlink r:id="rId4" w:history="1">
        <w:r>
          <w:rPr>
            <w:rStyle w:val="a4"/>
            <w:rFonts w:ascii="Times New Roman CYR" w:hAnsi="Times New Roman CYR" w:cs="Times New Roman CYR"/>
            <w:sz w:val="28"/>
            <w:szCs w:val="28"/>
          </w:rPr>
          <w:t>http://zakupki.gov.ru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официальном сайте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сети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D8B8820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3CF1DE09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DFD1C4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F2585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14:paraId="26CF2693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О.П. Граненков</w:t>
      </w:r>
    </w:p>
    <w:p w14:paraId="7407A546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7A470D" w14:textId="77777777" w:rsidR="00C34264" w:rsidRDefault="00C34264" w:rsidP="00C34264">
      <w:pPr>
        <w:pStyle w:val="a3"/>
        <w:jc w:val="both"/>
        <w:rPr>
          <w:kern w:val="3"/>
          <w:sz w:val="24"/>
          <w:szCs w:val="24"/>
          <w:lang w:eastAsia="zh-CN"/>
        </w:rPr>
      </w:pPr>
      <w:bookmarkStart w:id="0" w:name="_GoBack"/>
      <w:bookmarkEnd w:id="0"/>
      <w:r>
        <w:rPr>
          <w:kern w:val="3"/>
          <w:sz w:val="24"/>
          <w:szCs w:val="24"/>
          <w:lang w:eastAsia="zh-CN"/>
        </w:rPr>
        <w:t>Верно: Главный специалист Администрации</w:t>
      </w:r>
    </w:p>
    <w:p w14:paraId="47048820" w14:textId="77777777" w:rsidR="00C34264" w:rsidRDefault="00C34264" w:rsidP="00C34264">
      <w:pPr>
        <w:pStyle w:val="a3"/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             сельского поселения «Куньинская волость»                                            Г.Н. Дроздова</w:t>
      </w:r>
    </w:p>
    <w:p w14:paraId="13E71BA1" w14:textId="77777777" w:rsidR="00C34264" w:rsidRDefault="00C34264" w:rsidP="00C34264"/>
    <w:p w14:paraId="241BA776" w14:textId="77777777" w:rsidR="00C34264" w:rsidRDefault="00C34264" w:rsidP="00C34264"/>
    <w:p w14:paraId="58A1AD3F" w14:textId="77777777" w:rsidR="00C34264" w:rsidRDefault="00C34264">
      <w:pPr>
        <w:sectPr w:rsidR="00C34264" w:rsidSect="00C34264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F5CB0" w:rsidRPr="005F5CB0" w14:paraId="701D4C1F" w14:textId="77777777" w:rsidTr="005F5CB0">
        <w:tc>
          <w:tcPr>
            <w:tcW w:w="0" w:type="auto"/>
            <w:vAlign w:val="center"/>
            <w:hideMark/>
          </w:tcPr>
          <w:p w14:paraId="4C8A48F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lastRenderedPageBreak/>
              <w:t xml:space="preserve">ПЛАН-ГРАФИК </w:t>
            </w: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br/>
              <w:t>закупок товаров, работ, услуг на 2021 финансовый год</w:t>
            </w: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br/>
              <w:t xml:space="preserve">и на плановый период 2022 и 2023 годов </w:t>
            </w:r>
          </w:p>
        </w:tc>
      </w:tr>
    </w:tbl>
    <w:p w14:paraId="2EFE23CB" w14:textId="77777777" w:rsidR="005F5CB0" w:rsidRPr="005F5CB0" w:rsidRDefault="005F5CB0" w:rsidP="005F5CB0">
      <w:pPr>
        <w:pStyle w:val="a3"/>
        <w:rPr>
          <w:rFonts w:ascii="Tahoma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5828"/>
        <w:gridCol w:w="1457"/>
        <w:gridCol w:w="1457"/>
      </w:tblGrid>
      <w:tr w:rsidR="005F5CB0" w:rsidRPr="005F5CB0" w14:paraId="55254C97" w14:textId="77777777" w:rsidTr="005F5CB0">
        <w:tc>
          <w:tcPr>
            <w:tcW w:w="2000" w:type="pct"/>
            <w:vAlign w:val="center"/>
            <w:hideMark/>
          </w:tcPr>
          <w:p w14:paraId="66AFF73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vAlign w:val="center"/>
            <w:hideMark/>
          </w:tcPr>
          <w:p w14:paraId="07AAE17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14:paraId="4198D485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14:paraId="1F1DCBE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6B2637B0" w14:textId="77777777" w:rsidTr="005F5CB0">
        <w:tc>
          <w:tcPr>
            <w:tcW w:w="2000" w:type="pct"/>
            <w:vAlign w:val="center"/>
            <w:hideMark/>
          </w:tcPr>
          <w:p w14:paraId="12F8229C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14:paraId="545487C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14:paraId="49E98D3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DC8D5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Коды</w:t>
            </w:r>
          </w:p>
        </w:tc>
      </w:tr>
      <w:tr w:rsidR="005F5CB0" w:rsidRPr="005F5CB0" w14:paraId="28B16976" w14:textId="77777777" w:rsidTr="005F5CB0">
        <w:tc>
          <w:tcPr>
            <w:tcW w:w="2000" w:type="pct"/>
            <w:vMerge w:val="restart"/>
            <w:vAlign w:val="center"/>
            <w:hideMark/>
          </w:tcPr>
          <w:p w14:paraId="34333DE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14:paraId="2CDB384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АДМИНИСТРАЦИЯ СЕЛЬСКОГО ПОСЕЛЕНИЯ "КУНЬИНСКАЯ ВОЛОСТЬ"</w:t>
            </w:r>
          </w:p>
        </w:tc>
        <w:tc>
          <w:tcPr>
            <w:tcW w:w="500" w:type="pct"/>
            <w:vAlign w:val="center"/>
            <w:hideMark/>
          </w:tcPr>
          <w:p w14:paraId="710A3EA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31125E1E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6007003682</w:t>
            </w:r>
          </w:p>
        </w:tc>
      </w:tr>
      <w:tr w:rsidR="005F5CB0" w:rsidRPr="005F5CB0" w14:paraId="32C4DCA0" w14:textId="77777777" w:rsidTr="005F5CB0">
        <w:tc>
          <w:tcPr>
            <w:tcW w:w="0" w:type="auto"/>
            <w:vMerge/>
            <w:vAlign w:val="center"/>
            <w:hideMark/>
          </w:tcPr>
          <w:p w14:paraId="39278F1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3DA81F5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14:paraId="75C663B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14:paraId="56EBE53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600701001</w:t>
            </w:r>
          </w:p>
        </w:tc>
      </w:tr>
      <w:tr w:rsidR="005F5CB0" w:rsidRPr="005F5CB0" w14:paraId="2F653285" w14:textId="77777777" w:rsidTr="005F5CB0">
        <w:tc>
          <w:tcPr>
            <w:tcW w:w="2000" w:type="pct"/>
            <w:vAlign w:val="center"/>
            <w:hideMark/>
          </w:tcPr>
          <w:p w14:paraId="4550ACB5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42FE79A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Муниципальное казенное учреждение </w:t>
            </w:r>
          </w:p>
        </w:tc>
        <w:tc>
          <w:tcPr>
            <w:tcW w:w="500" w:type="pct"/>
            <w:vAlign w:val="center"/>
            <w:hideMark/>
          </w:tcPr>
          <w:p w14:paraId="378D52E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14:paraId="43B26F5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75404</w:t>
            </w:r>
          </w:p>
        </w:tc>
      </w:tr>
      <w:tr w:rsidR="005F5CB0" w:rsidRPr="005F5CB0" w14:paraId="30BB721A" w14:textId="77777777" w:rsidTr="005F5CB0">
        <w:tc>
          <w:tcPr>
            <w:tcW w:w="2000" w:type="pct"/>
            <w:vAlign w:val="center"/>
            <w:hideMark/>
          </w:tcPr>
          <w:p w14:paraId="584FE5B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0C2C8FA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14:paraId="24908C6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14:paraId="586834B9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5F5CB0" w:rsidRPr="005F5CB0" w14:paraId="7220BB49" w14:textId="77777777" w:rsidTr="005F5CB0">
        <w:tc>
          <w:tcPr>
            <w:tcW w:w="2000" w:type="pct"/>
            <w:vAlign w:val="center"/>
            <w:hideMark/>
          </w:tcPr>
          <w:p w14:paraId="2215219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1FB5948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Российская Федерация, 182010, Псковская обл, Куньинский р-н, Кунья рп, УЛ ДЗЕРЖИНСКОГО, ДОМ 22 ,7-81149-21982, kun.volost@yandex.ru</w:t>
            </w:r>
          </w:p>
        </w:tc>
        <w:tc>
          <w:tcPr>
            <w:tcW w:w="500" w:type="pct"/>
            <w:vAlign w:val="center"/>
            <w:hideMark/>
          </w:tcPr>
          <w:p w14:paraId="140F417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284ECD25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58616151051</w:t>
            </w:r>
          </w:p>
        </w:tc>
      </w:tr>
      <w:tr w:rsidR="005F5CB0" w:rsidRPr="005F5CB0" w14:paraId="64FD4A72" w14:textId="77777777" w:rsidTr="005F5CB0">
        <w:tc>
          <w:tcPr>
            <w:tcW w:w="2000" w:type="pct"/>
            <w:vMerge w:val="restart"/>
            <w:vAlign w:val="center"/>
            <w:hideMark/>
          </w:tcPr>
          <w:p w14:paraId="6CBDDE39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14:paraId="4B03108A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14:paraId="4F9E644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0A7927EC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5F5CB0" w:rsidRPr="005F5CB0" w14:paraId="329E0339" w14:textId="77777777" w:rsidTr="005F5CB0">
        <w:tc>
          <w:tcPr>
            <w:tcW w:w="0" w:type="auto"/>
            <w:vMerge/>
            <w:vAlign w:val="center"/>
            <w:hideMark/>
          </w:tcPr>
          <w:p w14:paraId="641DDCB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68A9487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14:paraId="414F1F2E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14:paraId="136C08E5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5F5CB0" w:rsidRPr="005F5CB0" w14:paraId="776121EE" w14:textId="77777777" w:rsidTr="005F5CB0">
        <w:tc>
          <w:tcPr>
            <w:tcW w:w="2000" w:type="pct"/>
            <w:vAlign w:val="center"/>
            <w:hideMark/>
          </w:tcPr>
          <w:p w14:paraId="72EE66D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3EED1F3A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14:paraId="29D3C02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3B7E4D1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5F5CB0" w:rsidRPr="005F5CB0" w14:paraId="7716AEAA" w14:textId="77777777" w:rsidTr="005F5CB0">
        <w:tc>
          <w:tcPr>
            <w:tcW w:w="2000" w:type="pct"/>
            <w:vAlign w:val="center"/>
            <w:hideMark/>
          </w:tcPr>
          <w:p w14:paraId="645FA3D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441D5D0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14:paraId="35869AE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14:paraId="07F25795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383</w:t>
            </w:r>
          </w:p>
        </w:tc>
      </w:tr>
    </w:tbl>
    <w:p w14:paraId="3C37B129" w14:textId="77777777" w:rsidR="005F5CB0" w:rsidRPr="005F5CB0" w:rsidRDefault="005F5CB0" w:rsidP="005F5CB0">
      <w:pPr>
        <w:pStyle w:val="a3"/>
        <w:rPr>
          <w:rFonts w:ascii="Tahoma" w:hAnsi="Tahoma" w:cs="Tahoma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F5CB0" w:rsidRPr="005F5CB0" w14:paraId="3569D125" w14:textId="77777777" w:rsidTr="005F5CB0">
        <w:tc>
          <w:tcPr>
            <w:tcW w:w="5000" w:type="pct"/>
            <w:vAlign w:val="center"/>
            <w:hideMark/>
          </w:tcPr>
          <w:p w14:paraId="3F94400C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2. Информация о закупках товаров, работ, услуг на 2021 финансовый год и на плановый период 2022 и 2023 годов: </w:t>
            </w:r>
          </w:p>
        </w:tc>
      </w:tr>
    </w:tbl>
    <w:p w14:paraId="3789488A" w14:textId="77777777" w:rsidR="005F5CB0" w:rsidRPr="005F5CB0" w:rsidRDefault="005F5CB0" w:rsidP="005F5CB0">
      <w:pPr>
        <w:pStyle w:val="a3"/>
        <w:rPr>
          <w:rFonts w:ascii="Tahoma" w:hAnsi="Tahoma" w:cs="Tahoma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2870"/>
        <w:gridCol w:w="851"/>
        <w:gridCol w:w="1123"/>
        <w:gridCol w:w="1123"/>
        <w:gridCol w:w="1028"/>
        <w:gridCol w:w="762"/>
        <w:gridCol w:w="841"/>
        <w:gridCol w:w="762"/>
        <w:gridCol w:w="762"/>
        <w:gridCol w:w="927"/>
        <w:gridCol w:w="1025"/>
        <w:gridCol w:w="1189"/>
        <w:gridCol w:w="984"/>
      </w:tblGrid>
      <w:tr w:rsidR="005F5CB0" w:rsidRPr="005F5CB0" w14:paraId="66806C07" w14:textId="77777777" w:rsidTr="005F5CB0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14:paraId="28B0B6A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E5B899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8BB5CA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6DE158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0EC07D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9F4FD3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6A2554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AF91F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5F5CB0" w:rsidRPr="005F5CB0" w14:paraId="52324336" w14:textId="77777777" w:rsidTr="005F5CB0">
        <w:trPr>
          <w:tblHeader/>
        </w:trPr>
        <w:tc>
          <w:tcPr>
            <w:tcW w:w="0" w:type="auto"/>
            <w:vMerge/>
            <w:vAlign w:val="center"/>
            <w:hideMark/>
          </w:tcPr>
          <w:p w14:paraId="67BD2F91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D6C48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D3DB29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ОК 034-2014 (КПЕС 2008) (ОКПД2)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2F89B3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vAlign w:val="center"/>
            <w:hideMark/>
          </w:tcPr>
          <w:p w14:paraId="2666DFA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39EC14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C691F01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D71FE9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2F01079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14:paraId="5EB4E23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569C1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AFD95C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5F5CB0" w:rsidRPr="005F5CB0" w14:paraId="49E869C8" w14:textId="77777777" w:rsidTr="005F5CB0">
        <w:trPr>
          <w:tblHeader/>
        </w:trPr>
        <w:tc>
          <w:tcPr>
            <w:tcW w:w="0" w:type="auto"/>
            <w:vMerge/>
            <w:vAlign w:val="center"/>
            <w:hideMark/>
          </w:tcPr>
          <w:p w14:paraId="6D494F9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7EACE5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BB95A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14:paraId="6568CD9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vAlign w:val="center"/>
            <w:hideMark/>
          </w:tcPr>
          <w:p w14:paraId="00A3A38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C50FB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F8B6A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82E09E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EFF04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14:paraId="34E2B12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14:paraId="77B43189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DD505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5F6E3A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14540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5F5CB0" w:rsidRPr="005F5CB0" w14:paraId="01F12996" w14:textId="77777777" w:rsidTr="005F5CB0">
        <w:trPr>
          <w:tblHeader/>
        </w:trPr>
        <w:tc>
          <w:tcPr>
            <w:tcW w:w="0" w:type="auto"/>
            <w:vMerge/>
            <w:vAlign w:val="center"/>
            <w:hideMark/>
          </w:tcPr>
          <w:p w14:paraId="742F0461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C7FE9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7DC7EE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6BEBB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3DFDC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3DADB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3DE09C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DE6AB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B077C5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EFAE7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05B6D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454B19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5EDFDE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BEFCB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5F5CB0" w:rsidRPr="005F5CB0" w14:paraId="4810B441" w14:textId="77777777" w:rsidTr="005F5CB0">
        <w:trPr>
          <w:tblHeader/>
        </w:trPr>
        <w:tc>
          <w:tcPr>
            <w:tcW w:w="0" w:type="auto"/>
            <w:vAlign w:val="center"/>
            <w:hideMark/>
          </w:tcPr>
          <w:p w14:paraId="1BD508B5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BBB77C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vAlign w:val="center"/>
            <w:hideMark/>
          </w:tcPr>
          <w:p w14:paraId="7A7AF59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2BE6F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484E3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ECC46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F37A75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51C95F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4B2163E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F0C4FD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65FED1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918045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96B6E2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96D7AE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5F5CB0" w:rsidRPr="005F5CB0" w14:paraId="0781F641" w14:textId="77777777" w:rsidTr="005F5CB0">
        <w:tc>
          <w:tcPr>
            <w:tcW w:w="0" w:type="auto"/>
            <w:vAlign w:val="center"/>
            <w:hideMark/>
          </w:tcPr>
          <w:p w14:paraId="43DFEE4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0" w:type="auto"/>
            <w:vAlign w:val="center"/>
            <w:hideMark/>
          </w:tcPr>
          <w:p w14:paraId="00C4799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213600700368260070100100010006110000</w:t>
            </w:r>
          </w:p>
        </w:tc>
        <w:tc>
          <w:tcPr>
            <w:tcW w:w="0" w:type="auto"/>
            <w:vAlign w:val="center"/>
            <w:hideMark/>
          </w:tcPr>
          <w:p w14:paraId="0C78D23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0" w:type="auto"/>
            <w:vAlign w:val="center"/>
            <w:hideMark/>
          </w:tcPr>
          <w:p w14:paraId="1224A12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Услуги по предоставлени</w:t>
            </w: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lastRenderedPageBreak/>
              <w:t>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14:paraId="22483EF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lastRenderedPageBreak/>
              <w:t>Услуги по предоставлени</w:t>
            </w: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lastRenderedPageBreak/>
              <w:t>ю внутризоновых, междугородних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14:paraId="48A42C0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lastRenderedPageBreak/>
              <w:t>2021</w:t>
            </w:r>
          </w:p>
        </w:tc>
        <w:tc>
          <w:tcPr>
            <w:tcW w:w="0" w:type="auto"/>
            <w:vAlign w:val="center"/>
            <w:hideMark/>
          </w:tcPr>
          <w:p w14:paraId="5D39399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115900.00</w:t>
            </w:r>
          </w:p>
        </w:tc>
        <w:tc>
          <w:tcPr>
            <w:tcW w:w="0" w:type="auto"/>
            <w:vAlign w:val="center"/>
            <w:hideMark/>
          </w:tcPr>
          <w:p w14:paraId="7763CE9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48700.00</w:t>
            </w:r>
          </w:p>
        </w:tc>
        <w:tc>
          <w:tcPr>
            <w:tcW w:w="0" w:type="auto"/>
            <w:vAlign w:val="center"/>
            <w:hideMark/>
          </w:tcPr>
          <w:p w14:paraId="4AFA5F09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33600.00</w:t>
            </w:r>
          </w:p>
        </w:tc>
        <w:tc>
          <w:tcPr>
            <w:tcW w:w="0" w:type="auto"/>
            <w:vAlign w:val="center"/>
            <w:hideMark/>
          </w:tcPr>
          <w:p w14:paraId="021CBBC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33600.00</w:t>
            </w:r>
          </w:p>
        </w:tc>
        <w:tc>
          <w:tcPr>
            <w:tcW w:w="0" w:type="auto"/>
            <w:vAlign w:val="center"/>
            <w:hideMark/>
          </w:tcPr>
          <w:p w14:paraId="235D980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589DA48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32BE909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BCA7E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4DA6D62F" w14:textId="77777777" w:rsidTr="005F5CB0">
        <w:tc>
          <w:tcPr>
            <w:tcW w:w="0" w:type="auto"/>
            <w:vAlign w:val="center"/>
            <w:hideMark/>
          </w:tcPr>
          <w:p w14:paraId="1FD0CAF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0" w:type="auto"/>
            <w:vAlign w:val="center"/>
            <w:hideMark/>
          </w:tcPr>
          <w:p w14:paraId="28075E2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213600700368260070100100020006110244</w:t>
            </w:r>
          </w:p>
        </w:tc>
        <w:tc>
          <w:tcPr>
            <w:tcW w:w="0" w:type="auto"/>
            <w:vAlign w:val="center"/>
            <w:hideMark/>
          </w:tcPr>
          <w:p w14:paraId="3DB360F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0" w:type="auto"/>
            <w:vAlign w:val="center"/>
            <w:hideMark/>
          </w:tcPr>
          <w:p w14:paraId="259B03E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14:paraId="46F15C2E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14:paraId="346A317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68F7A8F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54900.00</w:t>
            </w:r>
          </w:p>
        </w:tc>
        <w:tc>
          <w:tcPr>
            <w:tcW w:w="0" w:type="auto"/>
            <w:vAlign w:val="center"/>
            <w:hideMark/>
          </w:tcPr>
          <w:p w14:paraId="001B1C8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19900.00</w:t>
            </w:r>
          </w:p>
        </w:tc>
        <w:tc>
          <w:tcPr>
            <w:tcW w:w="0" w:type="auto"/>
            <w:vAlign w:val="center"/>
            <w:hideMark/>
          </w:tcPr>
          <w:p w14:paraId="2B220B0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15100.00</w:t>
            </w:r>
          </w:p>
        </w:tc>
        <w:tc>
          <w:tcPr>
            <w:tcW w:w="0" w:type="auto"/>
            <w:vAlign w:val="center"/>
            <w:hideMark/>
          </w:tcPr>
          <w:p w14:paraId="540D2CC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19900.00</w:t>
            </w:r>
          </w:p>
        </w:tc>
        <w:tc>
          <w:tcPr>
            <w:tcW w:w="0" w:type="auto"/>
            <w:vAlign w:val="center"/>
            <w:hideMark/>
          </w:tcPr>
          <w:p w14:paraId="187AFF5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41A1B565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73B8BDE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5A3B6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52AECCD5" w14:textId="77777777" w:rsidTr="005F5CB0">
        <w:tc>
          <w:tcPr>
            <w:tcW w:w="0" w:type="auto"/>
            <w:vAlign w:val="center"/>
            <w:hideMark/>
          </w:tcPr>
          <w:p w14:paraId="1473A025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0003</w:t>
            </w:r>
          </w:p>
        </w:tc>
        <w:tc>
          <w:tcPr>
            <w:tcW w:w="0" w:type="auto"/>
            <w:vAlign w:val="center"/>
            <w:hideMark/>
          </w:tcPr>
          <w:p w14:paraId="32D3617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213600700368260070100100030003513247</w:t>
            </w:r>
          </w:p>
        </w:tc>
        <w:tc>
          <w:tcPr>
            <w:tcW w:w="0" w:type="auto"/>
            <w:vAlign w:val="center"/>
            <w:hideMark/>
          </w:tcPr>
          <w:p w14:paraId="724EEAA5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35.13.10.000</w:t>
            </w:r>
          </w:p>
        </w:tc>
        <w:tc>
          <w:tcPr>
            <w:tcW w:w="0" w:type="auto"/>
            <w:vAlign w:val="center"/>
            <w:hideMark/>
          </w:tcPr>
          <w:p w14:paraId="588CA2A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vAlign w:val="center"/>
            <w:hideMark/>
          </w:tcPr>
          <w:p w14:paraId="26495529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vAlign w:val="center"/>
            <w:hideMark/>
          </w:tcPr>
          <w:p w14:paraId="6654D3F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5F54B545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2087800.00</w:t>
            </w:r>
          </w:p>
        </w:tc>
        <w:tc>
          <w:tcPr>
            <w:tcW w:w="0" w:type="auto"/>
            <w:vAlign w:val="center"/>
            <w:hideMark/>
          </w:tcPr>
          <w:p w14:paraId="4FBB12A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539000.00</w:t>
            </w:r>
          </w:p>
        </w:tc>
        <w:tc>
          <w:tcPr>
            <w:tcW w:w="0" w:type="auto"/>
            <w:vAlign w:val="center"/>
            <w:hideMark/>
          </w:tcPr>
          <w:p w14:paraId="56C74A7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14:paraId="367F864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14:paraId="554E1DB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30D7C95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61547EE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952B6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1E14A98D" w14:textId="77777777" w:rsidTr="005F5CB0">
        <w:tc>
          <w:tcPr>
            <w:tcW w:w="0" w:type="auto"/>
            <w:vAlign w:val="center"/>
            <w:hideMark/>
          </w:tcPr>
          <w:p w14:paraId="16F4ECFC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lastRenderedPageBreak/>
              <w:t>0004</w:t>
            </w:r>
          </w:p>
        </w:tc>
        <w:tc>
          <w:tcPr>
            <w:tcW w:w="0" w:type="auto"/>
            <w:vAlign w:val="center"/>
            <w:hideMark/>
          </w:tcPr>
          <w:p w14:paraId="4D344A2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213600700368260070100100040000000000</w:t>
            </w:r>
          </w:p>
        </w:tc>
        <w:tc>
          <w:tcPr>
            <w:tcW w:w="0" w:type="auto"/>
            <w:vAlign w:val="center"/>
            <w:hideMark/>
          </w:tcPr>
          <w:p w14:paraId="6A0E76E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F3DAC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1DB95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14:paraId="1C5D559E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43AA5BA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2209480.20</w:t>
            </w:r>
          </w:p>
        </w:tc>
        <w:tc>
          <w:tcPr>
            <w:tcW w:w="0" w:type="auto"/>
            <w:vAlign w:val="center"/>
            <w:hideMark/>
          </w:tcPr>
          <w:p w14:paraId="798AD38E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2209480.20</w:t>
            </w:r>
          </w:p>
        </w:tc>
        <w:tc>
          <w:tcPr>
            <w:tcW w:w="0" w:type="auto"/>
            <w:vAlign w:val="center"/>
            <w:hideMark/>
          </w:tcPr>
          <w:p w14:paraId="5DE2F02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66234AC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72F97D6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684BC315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87FC8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EFC99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0812929C" w14:textId="77777777" w:rsidTr="005F5CB0">
        <w:tc>
          <w:tcPr>
            <w:tcW w:w="0" w:type="auto"/>
            <w:vAlign w:val="center"/>
            <w:hideMark/>
          </w:tcPr>
          <w:p w14:paraId="19B952F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0005</w:t>
            </w:r>
          </w:p>
        </w:tc>
        <w:tc>
          <w:tcPr>
            <w:tcW w:w="0" w:type="auto"/>
            <w:vAlign w:val="center"/>
            <w:hideMark/>
          </w:tcPr>
          <w:p w14:paraId="75B00E1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223600700368260070100100050000000000</w:t>
            </w:r>
          </w:p>
        </w:tc>
        <w:tc>
          <w:tcPr>
            <w:tcW w:w="0" w:type="auto"/>
            <w:vAlign w:val="center"/>
            <w:hideMark/>
          </w:tcPr>
          <w:p w14:paraId="7E1A6691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DDC89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64B201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14:paraId="0A0D9AD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46FA191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1068995.00</w:t>
            </w:r>
          </w:p>
        </w:tc>
        <w:tc>
          <w:tcPr>
            <w:tcW w:w="0" w:type="auto"/>
            <w:vAlign w:val="center"/>
            <w:hideMark/>
          </w:tcPr>
          <w:p w14:paraId="03A0C81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4A29F50C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1068995.00</w:t>
            </w:r>
          </w:p>
        </w:tc>
        <w:tc>
          <w:tcPr>
            <w:tcW w:w="0" w:type="auto"/>
            <w:vAlign w:val="center"/>
            <w:hideMark/>
          </w:tcPr>
          <w:p w14:paraId="46AAB88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1E75235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0ED907AA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07B67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EEAA9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4699E21E" w14:textId="77777777" w:rsidTr="005F5CB0">
        <w:tc>
          <w:tcPr>
            <w:tcW w:w="0" w:type="auto"/>
            <w:vAlign w:val="center"/>
            <w:hideMark/>
          </w:tcPr>
          <w:p w14:paraId="4B8F2FE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0006</w:t>
            </w:r>
          </w:p>
        </w:tc>
        <w:tc>
          <w:tcPr>
            <w:tcW w:w="0" w:type="auto"/>
            <w:vAlign w:val="center"/>
            <w:hideMark/>
          </w:tcPr>
          <w:p w14:paraId="4F2DAAD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233600700368260070100100060000000000</w:t>
            </w:r>
          </w:p>
        </w:tc>
        <w:tc>
          <w:tcPr>
            <w:tcW w:w="0" w:type="auto"/>
            <w:vAlign w:val="center"/>
            <w:hideMark/>
          </w:tcPr>
          <w:p w14:paraId="25FF4EC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7EC26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F4982C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14:paraId="157EB70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393FBEA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1069160.00</w:t>
            </w:r>
          </w:p>
        </w:tc>
        <w:tc>
          <w:tcPr>
            <w:tcW w:w="0" w:type="auto"/>
            <w:vAlign w:val="center"/>
            <w:hideMark/>
          </w:tcPr>
          <w:p w14:paraId="5D81572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45F9F24C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20D13A1C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1069160.00</w:t>
            </w:r>
          </w:p>
        </w:tc>
        <w:tc>
          <w:tcPr>
            <w:tcW w:w="0" w:type="auto"/>
            <w:vAlign w:val="center"/>
            <w:hideMark/>
          </w:tcPr>
          <w:p w14:paraId="15AEF84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74766BF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17DB55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464389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0D16E159" w14:textId="77777777" w:rsidTr="005F5CB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188482C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vAlign w:val="center"/>
            <w:hideMark/>
          </w:tcPr>
          <w:p w14:paraId="2E99B2A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6606235.20</w:t>
            </w:r>
          </w:p>
        </w:tc>
        <w:tc>
          <w:tcPr>
            <w:tcW w:w="0" w:type="auto"/>
            <w:vAlign w:val="center"/>
            <w:hideMark/>
          </w:tcPr>
          <w:p w14:paraId="5967B0DE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2817080.20</w:t>
            </w:r>
          </w:p>
        </w:tc>
        <w:tc>
          <w:tcPr>
            <w:tcW w:w="0" w:type="auto"/>
            <w:vAlign w:val="center"/>
            <w:hideMark/>
          </w:tcPr>
          <w:p w14:paraId="79F92CAE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1892095.00</w:t>
            </w:r>
          </w:p>
        </w:tc>
        <w:tc>
          <w:tcPr>
            <w:tcW w:w="0" w:type="auto"/>
            <w:vAlign w:val="center"/>
            <w:hideMark/>
          </w:tcPr>
          <w:p w14:paraId="67340EF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1897060.00</w:t>
            </w:r>
          </w:p>
        </w:tc>
        <w:tc>
          <w:tcPr>
            <w:tcW w:w="0" w:type="auto"/>
            <w:vAlign w:val="center"/>
            <w:hideMark/>
          </w:tcPr>
          <w:p w14:paraId="532EE80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9884DA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77318CF9" w14:textId="77777777" w:rsidTr="005F5CB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41CFCE3A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vAlign w:val="center"/>
            <w:hideMark/>
          </w:tcPr>
          <w:p w14:paraId="5C275811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14:paraId="6C6A6B9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14:paraId="49ADD9B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2D86304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0FF7C641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F7D5BA5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5E9E6D31" w14:textId="77777777" w:rsidTr="005F5CB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42FA29F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vAlign w:val="center"/>
            <w:hideMark/>
          </w:tcPr>
          <w:p w14:paraId="1228A5C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134120.00</w:t>
            </w:r>
          </w:p>
        </w:tc>
        <w:tc>
          <w:tcPr>
            <w:tcW w:w="0" w:type="auto"/>
            <w:vAlign w:val="center"/>
            <w:hideMark/>
          </w:tcPr>
          <w:p w14:paraId="3C6D5E5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36365.00</w:t>
            </w:r>
          </w:p>
        </w:tc>
        <w:tc>
          <w:tcPr>
            <w:tcW w:w="0" w:type="auto"/>
            <w:vAlign w:val="center"/>
            <w:hideMark/>
          </w:tcPr>
          <w:p w14:paraId="4ACA457E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45895.00</w:t>
            </w:r>
          </w:p>
        </w:tc>
        <w:tc>
          <w:tcPr>
            <w:tcW w:w="0" w:type="auto"/>
            <w:vAlign w:val="center"/>
            <w:hideMark/>
          </w:tcPr>
          <w:p w14:paraId="4CD8CA9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51860.00</w:t>
            </w:r>
          </w:p>
        </w:tc>
        <w:tc>
          <w:tcPr>
            <w:tcW w:w="0" w:type="auto"/>
            <w:vAlign w:val="center"/>
            <w:hideMark/>
          </w:tcPr>
          <w:p w14:paraId="33E0D83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3D2F21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75682C61" w14:textId="77777777" w:rsidTr="005F5CB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7ECFCEE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vAlign w:val="center"/>
            <w:hideMark/>
          </w:tcPr>
          <w:p w14:paraId="05419FE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183050.00</w:t>
            </w:r>
          </w:p>
        </w:tc>
        <w:tc>
          <w:tcPr>
            <w:tcW w:w="0" w:type="auto"/>
            <w:vAlign w:val="center"/>
            <w:hideMark/>
          </w:tcPr>
          <w:p w14:paraId="419F4F7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29050.00</w:t>
            </w:r>
          </w:p>
        </w:tc>
        <w:tc>
          <w:tcPr>
            <w:tcW w:w="0" w:type="auto"/>
            <w:vAlign w:val="center"/>
            <w:hideMark/>
          </w:tcPr>
          <w:p w14:paraId="17B90C3C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77000.00</w:t>
            </w:r>
          </w:p>
        </w:tc>
        <w:tc>
          <w:tcPr>
            <w:tcW w:w="0" w:type="auto"/>
            <w:vAlign w:val="center"/>
            <w:hideMark/>
          </w:tcPr>
          <w:p w14:paraId="3117188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77000.00</w:t>
            </w:r>
          </w:p>
        </w:tc>
        <w:tc>
          <w:tcPr>
            <w:tcW w:w="0" w:type="auto"/>
            <w:vAlign w:val="center"/>
            <w:hideMark/>
          </w:tcPr>
          <w:p w14:paraId="5E1434B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836B26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63D7C67D" w14:textId="77777777" w:rsidTr="005F5CB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387B803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80005030810541130244</w:t>
            </w:r>
          </w:p>
        </w:tc>
        <w:tc>
          <w:tcPr>
            <w:tcW w:w="0" w:type="auto"/>
            <w:vAlign w:val="center"/>
            <w:hideMark/>
          </w:tcPr>
          <w:p w14:paraId="74F1DAD9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14:paraId="7D65AB1E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14:paraId="40629A81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21CE236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7C30E66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B04024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37D6F5CD" w14:textId="77777777" w:rsidTr="005F5CB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67E696E1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vAlign w:val="center"/>
            <w:hideMark/>
          </w:tcPr>
          <w:p w14:paraId="14371E0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318180.00</w:t>
            </w:r>
          </w:p>
        </w:tc>
        <w:tc>
          <w:tcPr>
            <w:tcW w:w="0" w:type="auto"/>
            <w:vAlign w:val="center"/>
            <w:hideMark/>
          </w:tcPr>
          <w:p w14:paraId="2188397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168180.00</w:t>
            </w:r>
          </w:p>
        </w:tc>
        <w:tc>
          <w:tcPr>
            <w:tcW w:w="0" w:type="auto"/>
            <w:vAlign w:val="center"/>
            <w:hideMark/>
          </w:tcPr>
          <w:p w14:paraId="0211E0F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75000.00</w:t>
            </w:r>
          </w:p>
        </w:tc>
        <w:tc>
          <w:tcPr>
            <w:tcW w:w="0" w:type="auto"/>
            <w:vAlign w:val="center"/>
            <w:hideMark/>
          </w:tcPr>
          <w:p w14:paraId="02F0A0A1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75000.00</w:t>
            </w:r>
          </w:p>
        </w:tc>
        <w:tc>
          <w:tcPr>
            <w:tcW w:w="0" w:type="auto"/>
            <w:vAlign w:val="center"/>
            <w:hideMark/>
          </w:tcPr>
          <w:p w14:paraId="644EF0BE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37698F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36F4BEBF" w14:textId="77777777" w:rsidTr="005F5CB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4CA08A8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vAlign w:val="center"/>
            <w:hideMark/>
          </w:tcPr>
          <w:p w14:paraId="45EFE4DE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158000.00</w:t>
            </w:r>
          </w:p>
        </w:tc>
        <w:tc>
          <w:tcPr>
            <w:tcW w:w="0" w:type="auto"/>
            <w:vAlign w:val="center"/>
            <w:hideMark/>
          </w:tcPr>
          <w:p w14:paraId="1F2BE17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70000.00</w:t>
            </w:r>
          </w:p>
        </w:tc>
        <w:tc>
          <w:tcPr>
            <w:tcW w:w="0" w:type="auto"/>
            <w:vAlign w:val="center"/>
            <w:hideMark/>
          </w:tcPr>
          <w:p w14:paraId="7175F47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44000.00</w:t>
            </w:r>
          </w:p>
        </w:tc>
        <w:tc>
          <w:tcPr>
            <w:tcW w:w="0" w:type="auto"/>
            <w:vAlign w:val="center"/>
            <w:hideMark/>
          </w:tcPr>
          <w:p w14:paraId="552F54D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44000.00</w:t>
            </w:r>
          </w:p>
        </w:tc>
        <w:tc>
          <w:tcPr>
            <w:tcW w:w="0" w:type="auto"/>
            <w:vAlign w:val="center"/>
            <w:hideMark/>
          </w:tcPr>
          <w:p w14:paraId="13D6822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74C58B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48B7B779" w14:textId="77777777" w:rsidTr="005F5CB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664683C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vAlign w:val="center"/>
            <w:hideMark/>
          </w:tcPr>
          <w:p w14:paraId="3A3AFDD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958355.72</w:t>
            </w:r>
          </w:p>
        </w:tc>
        <w:tc>
          <w:tcPr>
            <w:tcW w:w="0" w:type="auto"/>
            <w:vAlign w:val="center"/>
            <w:hideMark/>
          </w:tcPr>
          <w:p w14:paraId="04297EB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618155.72</w:t>
            </w:r>
          </w:p>
        </w:tc>
        <w:tc>
          <w:tcPr>
            <w:tcW w:w="0" w:type="auto"/>
            <w:vAlign w:val="center"/>
            <w:hideMark/>
          </w:tcPr>
          <w:p w14:paraId="46F0241A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170100.00</w:t>
            </w:r>
          </w:p>
        </w:tc>
        <w:tc>
          <w:tcPr>
            <w:tcW w:w="0" w:type="auto"/>
            <w:vAlign w:val="center"/>
            <w:hideMark/>
          </w:tcPr>
          <w:p w14:paraId="05A5D49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170100.00</w:t>
            </w:r>
          </w:p>
        </w:tc>
        <w:tc>
          <w:tcPr>
            <w:tcW w:w="0" w:type="auto"/>
            <w:vAlign w:val="center"/>
            <w:hideMark/>
          </w:tcPr>
          <w:p w14:paraId="45D846FE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5285E5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6B64DE4B" w14:textId="77777777" w:rsidTr="005F5CB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4B067991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vAlign w:val="center"/>
            <w:hideMark/>
          </w:tcPr>
          <w:p w14:paraId="52729CF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96300.00</w:t>
            </w:r>
          </w:p>
        </w:tc>
        <w:tc>
          <w:tcPr>
            <w:tcW w:w="0" w:type="auto"/>
            <w:vAlign w:val="center"/>
            <w:hideMark/>
          </w:tcPr>
          <w:p w14:paraId="11FDBD01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32100.00</w:t>
            </w:r>
          </w:p>
        </w:tc>
        <w:tc>
          <w:tcPr>
            <w:tcW w:w="0" w:type="auto"/>
            <w:vAlign w:val="center"/>
            <w:hideMark/>
          </w:tcPr>
          <w:p w14:paraId="4E48851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32100.00</w:t>
            </w:r>
          </w:p>
        </w:tc>
        <w:tc>
          <w:tcPr>
            <w:tcW w:w="0" w:type="auto"/>
            <w:vAlign w:val="center"/>
            <w:hideMark/>
          </w:tcPr>
          <w:p w14:paraId="4F267FE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32100.00</w:t>
            </w:r>
          </w:p>
        </w:tc>
        <w:tc>
          <w:tcPr>
            <w:tcW w:w="0" w:type="auto"/>
            <w:vAlign w:val="center"/>
            <w:hideMark/>
          </w:tcPr>
          <w:p w14:paraId="13056B6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1F627E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5383DD43" w14:textId="77777777" w:rsidTr="005F5CB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17B0D13E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vAlign w:val="center"/>
            <w:hideMark/>
          </w:tcPr>
          <w:p w14:paraId="755803D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97000.00</w:t>
            </w:r>
          </w:p>
        </w:tc>
        <w:tc>
          <w:tcPr>
            <w:tcW w:w="0" w:type="auto"/>
            <w:vAlign w:val="center"/>
            <w:hideMark/>
          </w:tcPr>
          <w:p w14:paraId="4C9985BC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40000.00</w:t>
            </w:r>
          </w:p>
        </w:tc>
        <w:tc>
          <w:tcPr>
            <w:tcW w:w="0" w:type="auto"/>
            <w:vAlign w:val="center"/>
            <w:hideMark/>
          </w:tcPr>
          <w:p w14:paraId="38AC63BA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29000.00</w:t>
            </w:r>
          </w:p>
        </w:tc>
        <w:tc>
          <w:tcPr>
            <w:tcW w:w="0" w:type="auto"/>
            <w:vAlign w:val="center"/>
            <w:hideMark/>
          </w:tcPr>
          <w:p w14:paraId="487A95A9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28000.00</w:t>
            </w:r>
          </w:p>
        </w:tc>
        <w:tc>
          <w:tcPr>
            <w:tcW w:w="0" w:type="auto"/>
            <w:vAlign w:val="center"/>
            <w:hideMark/>
          </w:tcPr>
          <w:p w14:paraId="21CC4BF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58BE959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69072368" w14:textId="77777777" w:rsidTr="005F5CB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04CC3CB1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в том числе по коду бюджетной классификации 80002030830251180247</w:t>
            </w:r>
          </w:p>
        </w:tc>
        <w:tc>
          <w:tcPr>
            <w:tcW w:w="0" w:type="auto"/>
            <w:vAlign w:val="center"/>
            <w:hideMark/>
          </w:tcPr>
          <w:p w14:paraId="2A41149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16500.00</w:t>
            </w:r>
          </w:p>
        </w:tc>
        <w:tc>
          <w:tcPr>
            <w:tcW w:w="0" w:type="auto"/>
            <w:vAlign w:val="center"/>
            <w:hideMark/>
          </w:tcPr>
          <w:p w14:paraId="1DC09B5C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16500.00</w:t>
            </w:r>
          </w:p>
        </w:tc>
        <w:tc>
          <w:tcPr>
            <w:tcW w:w="0" w:type="auto"/>
            <w:vAlign w:val="center"/>
            <w:hideMark/>
          </w:tcPr>
          <w:p w14:paraId="0114E77A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1A00D8A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2D83AA3A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F263D3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795504C4" w14:textId="77777777" w:rsidTr="005F5CB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1E64CB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800050208107W1730244</w:t>
            </w:r>
          </w:p>
        </w:tc>
        <w:tc>
          <w:tcPr>
            <w:tcW w:w="0" w:type="auto"/>
            <w:vAlign w:val="center"/>
            <w:hideMark/>
          </w:tcPr>
          <w:p w14:paraId="0B1A21A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12471.48</w:t>
            </w:r>
          </w:p>
        </w:tc>
        <w:tc>
          <w:tcPr>
            <w:tcW w:w="0" w:type="auto"/>
            <w:vAlign w:val="center"/>
            <w:hideMark/>
          </w:tcPr>
          <w:p w14:paraId="0489282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12471.48</w:t>
            </w:r>
          </w:p>
        </w:tc>
        <w:tc>
          <w:tcPr>
            <w:tcW w:w="0" w:type="auto"/>
            <w:vAlign w:val="center"/>
            <w:hideMark/>
          </w:tcPr>
          <w:p w14:paraId="1CD74ED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0AF9728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1EABF47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5CD8ADC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5B66FE31" w14:textId="77777777" w:rsidTr="005F5CB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4DA4D42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80005030810220200247</w:t>
            </w:r>
          </w:p>
        </w:tc>
        <w:tc>
          <w:tcPr>
            <w:tcW w:w="0" w:type="auto"/>
            <w:vAlign w:val="center"/>
            <w:hideMark/>
          </w:tcPr>
          <w:p w14:paraId="476BCD3C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2087800.00</w:t>
            </w:r>
          </w:p>
        </w:tc>
        <w:tc>
          <w:tcPr>
            <w:tcW w:w="0" w:type="auto"/>
            <w:vAlign w:val="center"/>
            <w:hideMark/>
          </w:tcPr>
          <w:p w14:paraId="0DAD545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539000.00</w:t>
            </w:r>
          </w:p>
        </w:tc>
        <w:tc>
          <w:tcPr>
            <w:tcW w:w="0" w:type="auto"/>
            <w:vAlign w:val="center"/>
            <w:hideMark/>
          </w:tcPr>
          <w:p w14:paraId="4D88288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14:paraId="7B88787E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14:paraId="3D8380B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8EDF1E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72B1B767" w14:textId="77777777" w:rsidTr="005F5CB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193289A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vAlign w:val="center"/>
            <w:hideMark/>
          </w:tcPr>
          <w:p w14:paraId="42D6813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336800.00</w:t>
            </w:r>
          </w:p>
        </w:tc>
        <w:tc>
          <w:tcPr>
            <w:tcW w:w="0" w:type="auto"/>
            <w:vAlign w:val="center"/>
            <w:hideMark/>
          </w:tcPr>
          <w:p w14:paraId="3A27D66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75600.00</w:t>
            </w:r>
          </w:p>
        </w:tc>
        <w:tc>
          <w:tcPr>
            <w:tcW w:w="0" w:type="auto"/>
            <w:vAlign w:val="center"/>
            <w:hideMark/>
          </w:tcPr>
          <w:p w14:paraId="2558E27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130600.00</w:t>
            </w:r>
          </w:p>
        </w:tc>
        <w:tc>
          <w:tcPr>
            <w:tcW w:w="0" w:type="auto"/>
            <w:vAlign w:val="center"/>
            <w:hideMark/>
          </w:tcPr>
          <w:p w14:paraId="5DF4E025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130600.00</w:t>
            </w:r>
          </w:p>
        </w:tc>
        <w:tc>
          <w:tcPr>
            <w:tcW w:w="0" w:type="auto"/>
            <w:vAlign w:val="center"/>
            <w:hideMark/>
          </w:tcPr>
          <w:p w14:paraId="1647E16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9E1C5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2FA73D6F" w14:textId="77777777" w:rsidTr="005F5CB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6D5D20C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80005030810920250244</w:t>
            </w:r>
          </w:p>
        </w:tc>
        <w:tc>
          <w:tcPr>
            <w:tcW w:w="0" w:type="auto"/>
            <w:vAlign w:val="center"/>
            <w:hideMark/>
          </w:tcPr>
          <w:p w14:paraId="73E7D1E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350000.00</w:t>
            </w:r>
          </w:p>
        </w:tc>
        <w:tc>
          <w:tcPr>
            <w:tcW w:w="0" w:type="auto"/>
            <w:vAlign w:val="center"/>
            <w:hideMark/>
          </w:tcPr>
          <w:p w14:paraId="1F6D5A73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350000.00</w:t>
            </w:r>
          </w:p>
        </w:tc>
        <w:tc>
          <w:tcPr>
            <w:tcW w:w="0" w:type="auto"/>
            <w:vAlign w:val="center"/>
            <w:hideMark/>
          </w:tcPr>
          <w:p w14:paraId="4133B03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76FCF26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60ECE00A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A5BD27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2FBF9A8D" w14:textId="77777777" w:rsidTr="005F5CB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3DECA95C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80005020810741730244</w:t>
            </w:r>
          </w:p>
        </w:tc>
        <w:tc>
          <w:tcPr>
            <w:tcW w:w="0" w:type="auto"/>
            <w:vAlign w:val="center"/>
            <w:hideMark/>
          </w:tcPr>
          <w:p w14:paraId="3B2A06B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236958.00</w:t>
            </w:r>
          </w:p>
        </w:tc>
        <w:tc>
          <w:tcPr>
            <w:tcW w:w="0" w:type="auto"/>
            <w:vAlign w:val="center"/>
            <w:hideMark/>
          </w:tcPr>
          <w:p w14:paraId="564F66BA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236958.00</w:t>
            </w:r>
          </w:p>
        </w:tc>
        <w:tc>
          <w:tcPr>
            <w:tcW w:w="0" w:type="auto"/>
            <w:vAlign w:val="center"/>
            <w:hideMark/>
          </w:tcPr>
          <w:p w14:paraId="3F24D0C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026A28A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3DA657A6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17D520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17FEE425" w14:textId="77777777" w:rsidTr="005F5CB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6498D0D0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800050308105W1130244</w:t>
            </w:r>
          </w:p>
        </w:tc>
        <w:tc>
          <w:tcPr>
            <w:tcW w:w="0" w:type="auto"/>
            <w:vAlign w:val="center"/>
            <w:hideMark/>
          </w:tcPr>
          <w:p w14:paraId="558FA13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02298DA9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0F2C4079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2FB21EA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5F4EBC17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92ACDF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3CAEC84E" w14:textId="77777777" w:rsidTr="005F5CB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8831FF5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vAlign w:val="center"/>
            <w:hideMark/>
          </w:tcPr>
          <w:p w14:paraId="496DBC8A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696700.00</w:t>
            </w:r>
          </w:p>
        </w:tc>
        <w:tc>
          <w:tcPr>
            <w:tcW w:w="0" w:type="auto"/>
            <w:vAlign w:val="center"/>
            <w:hideMark/>
          </w:tcPr>
          <w:p w14:paraId="11E6DF5D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124700.00</w:t>
            </w:r>
          </w:p>
        </w:tc>
        <w:tc>
          <w:tcPr>
            <w:tcW w:w="0" w:type="auto"/>
            <w:vAlign w:val="center"/>
            <w:hideMark/>
          </w:tcPr>
          <w:p w14:paraId="6113B57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vAlign w:val="center"/>
            <w:hideMark/>
          </w:tcPr>
          <w:p w14:paraId="4C25AFC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vAlign w:val="center"/>
            <w:hideMark/>
          </w:tcPr>
          <w:p w14:paraId="5CD4864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306C12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F5CB0" w:rsidRPr="005F5CB0" w14:paraId="680872F1" w14:textId="77777777" w:rsidTr="005F5CB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1847230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vAlign w:val="center"/>
            <w:hideMark/>
          </w:tcPr>
          <w:p w14:paraId="7C18142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774000.00</w:t>
            </w:r>
          </w:p>
        </w:tc>
        <w:tc>
          <w:tcPr>
            <w:tcW w:w="0" w:type="auto"/>
            <w:vAlign w:val="center"/>
            <w:hideMark/>
          </w:tcPr>
          <w:p w14:paraId="42C99D4B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318000.00</w:t>
            </w:r>
          </w:p>
        </w:tc>
        <w:tc>
          <w:tcPr>
            <w:tcW w:w="0" w:type="auto"/>
            <w:vAlign w:val="center"/>
            <w:hideMark/>
          </w:tcPr>
          <w:p w14:paraId="4BA4159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228000.00</w:t>
            </w:r>
          </w:p>
        </w:tc>
        <w:tc>
          <w:tcPr>
            <w:tcW w:w="0" w:type="auto"/>
            <w:vAlign w:val="center"/>
            <w:hideMark/>
          </w:tcPr>
          <w:p w14:paraId="70DD4FC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228000.00</w:t>
            </w:r>
          </w:p>
        </w:tc>
        <w:tc>
          <w:tcPr>
            <w:tcW w:w="0" w:type="auto"/>
            <w:vAlign w:val="center"/>
            <w:hideMark/>
          </w:tcPr>
          <w:p w14:paraId="754A1374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5D92FB8" w14:textId="77777777" w:rsidR="005F5CB0" w:rsidRPr="005F5CB0" w:rsidRDefault="005F5CB0" w:rsidP="005F5CB0">
            <w:pPr>
              <w:pStyle w:val="a3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5F5CB0">
              <w:rPr>
                <w:rFonts w:ascii="Tahoma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14:paraId="272E843C" w14:textId="77777777" w:rsidR="00F12C76" w:rsidRPr="005F5CB0" w:rsidRDefault="00F12C76" w:rsidP="005F5CB0">
      <w:pPr>
        <w:pStyle w:val="a3"/>
        <w:rPr>
          <w:rFonts w:ascii="Tahoma" w:hAnsi="Tahoma" w:cs="Tahoma"/>
          <w:sz w:val="16"/>
          <w:szCs w:val="16"/>
        </w:rPr>
      </w:pPr>
    </w:p>
    <w:p w14:paraId="3E93AEDD" w14:textId="77777777" w:rsidR="005F5CB0" w:rsidRPr="005F5CB0" w:rsidRDefault="005F5CB0">
      <w:pPr>
        <w:pStyle w:val="a3"/>
        <w:rPr>
          <w:rFonts w:ascii="Tahoma" w:hAnsi="Tahoma" w:cs="Tahoma"/>
          <w:sz w:val="16"/>
          <w:szCs w:val="16"/>
        </w:rPr>
      </w:pPr>
    </w:p>
    <w:sectPr w:rsidR="005F5CB0" w:rsidRPr="005F5CB0" w:rsidSect="005F5CB0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B0"/>
    <w:rsid w:val="00394750"/>
    <w:rsid w:val="005F5CB0"/>
    <w:rsid w:val="006C0B77"/>
    <w:rsid w:val="008242FF"/>
    <w:rsid w:val="00870751"/>
    <w:rsid w:val="00922C48"/>
    <w:rsid w:val="00B915B7"/>
    <w:rsid w:val="00C3426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F0D7"/>
  <w15:chartTrackingRefBased/>
  <w15:docId w15:val="{8D8D5BF1-E020-422D-9ED2-CCD98AD9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5F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5F5CB0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C342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5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4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2021-10-28T11:11:00Z</cp:lastPrinted>
  <dcterms:created xsi:type="dcterms:W3CDTF">2021-10-28T11:06:00Z</dcterms:created>
  <dcterms:modified xsi:type="dcterms:W3CDTF">2021-10-28T11:12:00Z</dcterms:modified>
</cp:coreProperties>
</file>