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BB" w:rsidRDefault="00E87EBB" w:rsidP="00E8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EBB" w:rsidRDefault="00E5313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1DA6">
        <w:rPr>
          <w:rFonts w:ascii="Times New Roman" w:hAnsi="Times New Roman" w:cs="Times New Roman"/>
          <w:sz w:val="28"/>
          <w:szCs w:val="28"/>
        </w:rPr>
        <w:t>30</w:t>
      </w:r>
      <w:r w:rsidR="00D553C7">
        <w:rPr>
          <w:rFonts w:ascii="Times New Roman" w:hAnsi="Times New Roman" w:cs="Times New Roman"/>
          <w:sz w:val="28"/>
          <w:szCs w:val="28"/>
        </w:rPr>
        <w:t>.06</w:t>
      </w:r>
      <w:r w:rsidR="00973BE5">
        <w:rPr>
          <w:rFonts w:ascii="Times New Roman" w:hAnsi="Times New Roman" w:cs="Times New Roman"/>
          <w:sz w:val="28"/>
          <w:szCs w:val="28"/>
        </w:rPr>
        <w:t>.2021</w:t>
      </w:r>
      <w:r w:rsidR="00E87EBB">
        <w:rPr>
          <w:rFonts w:ascii="Times New Roman" w:hAnsi="Times New Roman" w:cs="Times New Roman"/>
          <w:sz w:val="28"/>
          <w:szCs w:val="28"/>
        </w:rPr>
        <w:t xml:space="preserve"> г.</w:t>
      </w:r>
      <w:r w:rsidR="00E87E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973BE5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41DA6">
        <w:rPr>
          <w:rFonts w:ascii="Times New Roman" w:hAnsi="Times New Roman" w:cs="Times New Roman"/>
          <w:sz w:val="28"/>
          <w:szCs w:val="28"/>
        </w:rPr>
        <w:t>34</w:t>
      </w:r>
      <w:r w:rsidR="00E87E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1DA6" w:rsidRDefault="00C41DA6" w:rsidP="00C41DA6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комплекса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A6" w:rsidRDefault="00C41DA6" w:rsidP="00C41DA6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</w:t>
      </w:r>
    </w:p>
    <w:p w:rsidR="00C41DA6" w:rsidRDefault="00C41DA6" w:rsidP="00C41DA6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пожаров и предотвращение гибели людей</w:t>
      </w:r>
    </w:p>
    <w:p w:rsidR="00D553C7" w:rsidRDefault="00C41DA6" w:rsidP="00E87EB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пожарах </w:t>
      </w:r>
      <w:r w:rsidR="00E87EBB">
        <w:rPr>
          <w:rFonts w:ascii="Times New Roman" w:hAnsi="Times New Roman" w:cs="Times New Roman"/>
          <w:sz w:val="28"/>
          <w:szCs w:val="28"/>
        </w:rPr>
        <w:t>на территории</w:t>
      </w:r>
      <w:r w:rsidR="00217AEC">
        <w:rPr>
          <w:rFonts w:ascii="Times New Roman" w:hAnsi="Times New Roman" w:cs="Times New Roman"/>
          <w:sz w:val="28"/>
          <w:szCs w:val="28"/>
        </w:rPr>
        <w:t xml:space="preserve"> </w:t>
      </w:r>
      <w:r w:rsidR="00E87EBB">
        <w:rPr>
          <w:rFonts w:ascii="Times New Roman" w:hAnsi="Times New Roman" w:cs="Times New Roman"/>
          <w:sz w:val="28"/>
          <w:szCs w:val="28"/>
        </w:rPr>
        <w:t>сельского посел</w:t>
      </w:r>
      <w:r w:rsidR="00613357">
        <w:rPr>
          <w:rFonts w:ascii="Times New Roman" w:hAnsi="Times New Roman" w:cs="Times New Roman"/>
          <w:sz w:val="28"/>
          <w:szCs w:val="28"/>
        </w:rPr>
        <w:t xml:space="preserve">ения </w:t>
      </w:r>
    </w:p>
    <w:p w:rsidR="00217AEC" w:rsidRDefault="00613357" w:rsidP="00E87EB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C41DA6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BE5" w:rsidRDefault="00973BE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973BE5" w:rsidRDefault="00973BE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252BB" w:rsidRPr="00D70698" w:rsidRDefault="00E87EBB" w:rsidP="00C41DA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1252BB" w:rsidRPr="00D70698">
        <w:rPr>
          <w:rFonts w:ascii="Times New Roman" w:hAnsi="Times New Roman" w:cs="Times New Roman"/>
          <w:sz w:val="28"/>
          <w:szCs w:val="28"/>
        </w:rPr>
        <w:t>На</w:t>
      </w:r>
      <w:r w:rsidR="001252BB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C41DA6">
        <w:rPr>
          <w:rFonts w:ascii="Times New Roman" w:hAnsi="Times New Roman" w:cs="Times New Roman"/>
          <w:sz w:val="28"/>
          <w:szCs w:val="28"/>
        </w:rPr>
        <w:t>распоряжения Комиссии по предупреждению и ликвидации чрезвычайных ситуаций и обеспечения пожарной безопасности</w:t>
      </w:r>
      <w:r w:rsidR="001252BB" w:rsidRPr="00D70698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1252BB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1252BB">
        <w:rPr>
          <w:rFonts w:ascii="Times New Roman" w:hAnsi="Times New Roman" w:cs="Times New Roman"/>
          <w:sz w:val="28"/>
          <w:szCs w:val="28"/>
        </w:rPr>
        <w:t>Куньинс</w:t>
      </w:r>
      <w:r w:rsidR="00D553C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553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1DA6">
        <w:rPr>
          <w:rFonts w:ascii="Times New Roman" w:hAnsi="Times New Roman" w:cs="Times New Roman"/>
          <w:sz w:val="28"/>
          <w:szCs w:val="28"/>
        </w:rPr>
        <w:t>Псковской области от 30</w:t>
      </w:r>
      <w:r w:rsidR="00D553C7">
        <w:rPr>
          <w:rFonts w:ascii="Times New Roman" w:hAnsi="Times New Roman" w:cs="Times New Roman"/>
          <w:sz w:val="28"/>
          <w:szCs w:val="28"/>
        </w:rPr>
        <w:t xml:space="preserve"> июня 2021 г.</w:t>
      </w:r>
      <w:r w:rsidR="00C41DA6">
        <w:rPr>
          <w:rFonts w:ascii="Times New Roman" w:hAnsi="Times New Roman" w:cs="Times New Roman"/>
          <w:sz w:val="28"/>
          <w:szCs w:val="28"/>
        </w:rPr>
        <w:t xml:space="preserve"> № 1</w:t>
      </w:r>
      <w:r w:rsidR="001252BB">
        <w:rPr>
          <w:rFonts w:ascii="Times New Roman" w:hAnsi="Times New Roman" w:cs="Times New Roman"/>
          <w:sz w:val="28"/>
          <w:szCs w:val="28"/>
        </w:rPr>
        <w:t>3</w:t>
      </w:r>
      <w:r w:rsidR="001252BB" w:rsidRPr="00D70698">
        <w:rPr>
          <w:rFonts w:ascii="Times New Roman" w:hAnsi="Times New Roman" w:cs="Times New Roman"/>
          <w:sz w:val="28"/>
          <w:szCs w:val="28"/>
        </w:rPr>
        <w:t xml:space="preserve"> «</w:t>
      </w:r>
      <w:r w:rsidR="00C41DA6">
        <w:rPr>
          <w:rFonts w:ascii="Times New Roman" w:hAnsi="Times New Roman" w:cs="Times New Roman"/>
          <w:sz w:val="28"/>
          <w:szCs w:val="28"/>
        </w:rPr>
        <w:t xml:space="preserve">О реализации комплекса дополнительных мероприятий, направленных на предупреждение пожаров и предотвращение гибели людей на пожарах </w:t>
      </w:r>
      <w:r w:rsidR="001252BB" w:rsidRPr="00D70698">
        <w:rPr>
          <w:rFonts w:ascii="Times New Roman" w:hAnsi="Times New Roman" w:cs="Times New Roman"/>
          <w:sz w:val="28"/>
          <w:szCs w:val="28"/>
        </w:rPr>
        <w:t>на территори</w:t>
      </w:r>
      <w:r w:rsidR="00D553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553C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D553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1DA6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D553C7">
        <w:rPr>
          <w:rFonts w:ascii="Times New Roman" w:hAnsi="Times New Roman" w:cs="Times New Roman"/>
          <w:sz w:val="28"/>
          <w:szCs w:val="28"/>
        </w:rPr>
        <w:t xml:space="preserve">», в </w:t>
      </w:r>
      <w:r w:rsidR="00C41DA6">
        <w:rPr>
          <w:rFonts w:ascii="Times New Roman" w:hAnsi="Times New Roman" w:cs="Times New Roman"/>
          <w:sz w:val="28"/>
          <w:szCs w:val="28"/>
        </w:rPr>
        <w:t>целях улучшения обстановки с пожарами на территории сельского поселения «</w:t>
      </w:r>
      <w:proofErr w:type="spellStart"/>
      <w:r w:rsidR="00C41DA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41DA6">
        <w:rPr>
          <w:rFonts w:ascii="Times New Roman" w:hAnsi="Times New Roman" w:cs="Times New Roman"/>
          <w:sz w:val="28"/>
          <w:szCs w:val="28"/>
        </w:rPr>
        <w:t xml:space="preserve"> волость», предотвращения</w:t>
      </w:r>
      <w:proofErr w:type="gramEnd"/>
      <w:r w:rsidR="00C41DA6">
        <w:rPr>
          <w:rFonts w:ascii="Times New Roman" w:hAnsi="Times New Roman" w:cs="Times New Roman"/>
          <w:sz w:val="28"/>
          <w:szCs w:val="28"/>
        </w:rPr>
        <w:t xml:space="preserve"> гибели людей на пожарах, обеспечения пожарной безопасности и усиления противопожарной защиты населенных пунктов сельского поселения «</w:t>
      </w:r>
      <w:proofErr w:type="spellStart"/>
      <w:r w:rsidR="00C41DA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41DA6">
        <w:rPr>
          <w:rFonts w:ascii="Times New Roman" w:hAnsi="Times New Roman" w:cs="Times New Roman"/>
          <w:sz w:val="28"/>
          <w:szCs w:val="28"/>
        </w:rPr>
        <w:t xml:space="preserve"> волость» в течение 2021 года</w:t>
      </w:r>
      <w:r w:rsidR="001252BB" w:rsidRPr="00D70698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 w:rsidR="00AF3B7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252BB" w:rsidRPr="00D70698">
        <w:rPr>
          <w:rFonts w:ascii="Times New Roman" w:hAnsi="Times New Roman" w:cs="Times New Roman"/>
          <w:sz w:val="28"/>
          <w:szCs w:val="28"/>
        </w:rPr>
        <w:t xml:space="preserve"> волость»  </w:t>
      </w:r>
      <w:r w:rsidR="001252BB" w:rsidRPr="00D706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52BB" w:rsidRPr="00D70698" w:rsidRDefault="00C41DA6" w:rsidP="00125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Рассмотреть на заседании Администрации</w:t>
      </w:r>
      <w:r w:rsidR="001252BB" w:rsidRPr="00D70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="00AF3B72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 вопросы реализации мер пожарной безопасности в жилом фонде, в том числе в местах проживания социально незащищенных групп населения</w:t>
      </w:r>
      <w:r w:rsidR="001252BB" w:rsidRPr="00D70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0AF5" w:rsidRPr="00160AF5" w:rsidRDefault="001252BB" w:rsidP="00160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AF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160AF5">
        <w:rPr>
          <w:rFonts w:ascii="Times New Roman" w:hAnsi="Times New Roman" w:cs="Times New Roman"/>
          <w:sz w:val="28"/>
          <w:szCs w:val="28"/>
        </w:rPr>
        <w:t>О</w:t>
      </w:r>
      <w:r w:rsidR="00160AF5" w:rsidRPr="00160AF5">
        <w:rPr>
          <w:rFonts w:ascii="Times New Roman" w:hAnsi="Times New Roman" w:cs="Times New Roman"/>
          <w:sz w:val="28"/>
          <w:szCs w:val="28"/>
        </w:rPr>
        <w:t xml:space="preserve">существлять постоянный мониторинг обстановки с пожарами в жилом секторе на территории </w:t>
      </w:r>
      <w:r w:rsidR="00160AF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60A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60AF5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160AF5" w:rsidRPr="00160AF5">
        <w:rPr>
          <w:rFonts w:ascii="Times New Roman" w:hAnsi="Times New Roman" w:cs="Times New Roman"/>
          <w:sz w:val="28"/>
          <w:szCs w:val="28"/>
        </w:rPr>
        <w:t>, исходя из чего предусматривать своевременное проведение профилактических мероприятий.</w:t>
      </w:r>
    </w:p>
    <w:p w:rsidR="00160AF5" w:rsidRPr="00160AF5" w:rsidRDefault="00160AF5" w:rsidP="00160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</w:t>
      </w:r>
      <w:r w:rsidRPr="00160AF5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spellStart"/>
      <w:r w:rsidRPr="00160AF5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160AF5">
        <w:rPr>
          <w:rFonts w:ascii="Times New Roman" w:hAnsi="Times New Roman" w:cs="Times New Roman"/>
          <w:sz w:val="28"/>
          <w:szCs w:val="28"/>
        </w:rPr>
        <w:t xml:space="preserve"> обходы и сходы граждан в населенных пунктах для распространения материалов наглядной агитации и проведения бесед о необходимости соблюдения требований пожарной безопасности, важности приобретения гражданами первичных средств пожаротушения и установки автономных пожарных </w:t>
      </w:r>
      <w:proofErr w:type="spellStart"/>
      <w:r w:rsidRPr="00160AF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60AF5">
        <w:rPr>
          <w:rFonts w:ascii="Times New Roman" w:hAnsi="Times New Roman" w:cs="Times New Roman"/>
          <w:sz w:val="28"/>
          <w:szCs w:val="28"/>
        </w:rPr>
        <w:t xml:space="preserve"> в своих домовладениях.</w:t>
      </w:r>
    </w:p>
    <w:p w:rsidR="00160AF5" w:rsidRPr="00160AF5" w:rsidRDefault="00160AF5" w:rsidP="00160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</w:t>
      </w:r>
      <w:r w:rsidRPr="00160AF5">
        <w:rPr>
          <w:rFonts w:ascii="Times New Roman" w:hAnsi="Times New Roman" w:cs="Times New Roman"/>
          <w:sz w:val="28"/>
          <w:szCs w:val="28"/>
        </w:rPr>
        <w:t xml:space="preserve">нформировать территориальные подразделения надзорной </w:t>
      </w:r>
      <w:r w:rsidRPr="00160AF5">
        <w:rPr>
          <w:rFonts w:ascii="Times New Roman" w:hAnsi="Times New Roman" w:cs="Times New Roman"/>
          <w:sz w:val="28"/>
          <w:szCs w:val="28"/>
        </w:rPr>
        <w:lastRenderedPageBreak/>
        <w:t>деятельности и профилактической работы Главного управления МЧС России по Псковской области о случаях и фактах нарушений требований пожарной безопасности в жилом секторе.</w:t>
      </w:r>
    </w:p>
    <w:p w:rsidR="00973BE5" w:rsidRPr="00F771D9" w:rsidRDefault="00AF3B72" w:rsidP="00160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64BD" w:rsidRPr="00F771D9">
        <w:rPr>
          <w:rFonts w:ascii="Times New Roman" w:hAnsi="Times New Roman" w:cs="Times New Roman"/>
          <w:sz w:val="28"/>
          <w:szCs w:val="28"/>
        </w:rPr>
        <w:t>.</w:t>
      </w:r>
      <w:r w:rsidR="00973BE5" w:rsidRPr="00F77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160AF5" w:rsidRDefault="00AF3B72" w:rsidP="000F02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7EBB" w:rsidRPr="00F771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EBB" w:rsidRPr="00F771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7EBB" w:rsidRPr="00F771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02CA">
        <w:rPr>
          <w:rFonts w:ascii="Times New Roman" w:hAnsi="Times New Roman" w:cs="Times New Roman"/>
          <w:sz w:val="28"/>
          <w:szCs w:val="28"/>
        </w:rPr>
        <w:t>.</w:t>
      </w:r>
    </w:p>
    <w:p w:rsidR="00160AF5" w:rsidRDefault="00160AF5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CB" w:rsidRPr="000F02CA" w:rsidRDefault="000F02CA" w:rsidP="000F02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C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F02CA" w:rsidRDefault="000F02CA" w:rsidP="000F02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02C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F02CA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02CA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0F02C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6C0AE2" w:rsidRDefault="006C0AE2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AE2" w:rsidRDefault="006C0AE2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160AF5" w:rsidRDefault="00160AF5" w:rsidP="000F02CA">
      <w:pPr>
        <w:pStyle w:val="a3"/>
        <w:rPr>
          <w:rFonts w:ascii="Times New Roman" w:hAnsi="Times New Roman" w:cs="Times New Roman"/>
        </w:rPr>
      </w:pPr>
    </w:p>
    <w:p w:rsidR="006C0AE2" w:rsidRDefault="006C0AE2" w:rsidP="000F0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:rsidR="006C0AE2" w:rsidRPr="006C0AE2" w:rsidRDefault="006C0AE2" w:rsidP="000F0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                            Г.Н. Дроздова</w:t>
      </w:r>
    </w:p>
    <w:p w:rsidR="008771CB" w:rsidRPr="000F02CA" w:rsidRDefault="008771CB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 w:rsidP="008771CB">
      <w:pPr>
        <w:pStyle w:val="a3"/>
        <w:jc w:val="right"/>
        <w:rPr>
          <w:rFonts w:ascii="Times New Roman" w:hAnsi="Times New Roman" w:cs="Times New Roman"/>
        </w:rPr>
        <w:sectPr w:rsidR="00877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1CB" w:rsidRDefault="008771CB" w:rsidP="002906B4">
      <w:pPr>
        <w:pStyle w:val="a3"/>
        <w:jc w:val="right"/>
      </w:pPr>
    </w:p>
    <w:sectPr w:rsidR="008771CB" w:rsidSect="002906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EBB"/>
    <w:rsid w:val="00015EA6"/>
    <w:rsid w:val="0005484F"/>
    <w:rsid w:val="000F02CA"/>
    <w:rsid w:val="00105E77"/>
    <w:rsid w:val="00111283"/>
    <w:rsid w:val="001137F5"/>
    <w:rsid w:val="001252BB"/>
    <w:rsid w:val="00160AF5"/>
    <w:rsid w:val="00186544"/>
    <w:rsid w:val="001953B4"/>
    <w:rsid w:val="001E688B"/>
    <w:rsid w:val="00206F0F"/>
    <w:rsid w:val="00217AEC"/>
    <w:rsid w:val="00241DA4"/>
    <w:rsid w:val="00262736"/>
    <w:rsid w:val="002764BD"/>
    <w:rsid w:val="002906B4"/>
    <w:rsid w:val="0033597D"/>
    <w:rsid w:val="003C239B"/>
    <w:rsid w:val="003E2F23"/>
    <w:rsid w:val="0046055F"/>
    <w:rsid w:val="004B1FEC"/>
    <w:rsid w:val="004D5091"/>
    <w:rsid w:val="00536D0F"/>
    <w:rsid w:val="00594806"/>
    <w:rsid w:val="005E2C22"/>
    <w:rsid w:val="00613357"/>
    <w:rsid w:val="00684694"/>
    <w:rsid w:val="006A7C00"/>
    <w:rsid w:val="006C0AE2"/>
    <w:rsid w:val="006D3AC0"/>
    <w:rsid w:val="006F1F19"/>
    <w:rsid w:val="007341F8"/>
    <w:rsid w:val="00743688"/>
    <w:rsid w:val="007809BA"/>
    <w:rsid w:val="00790D53"/>
    <w:rsid w:val="007C1302"/>
    <w:rsid w:val="00820B3D"/>
    <w:rsid w:val="00864A6C"/>
    <w:rsid w:val="008771CB"/>
    <w:rsid w:val="00896A37"/>
    <w:rsid w:val="008A3F8C"/>
    <w:rsid w:val="008B0624"/>
    <w:rsid w:val="00905A8F"/>
    <w:rsid w:val="00973BE5"/>
    <w:rsid w:val="00976A27"/>
    <w:rsid w:val="00990AA5"/>
    <w:rsid w:val="00A16BEA"/>
    <w:rsid w:val="00A44850"/>
    <w:rsid w:val="00A72EE5"/>
    <w:rsid w:val="00AA3E80"/>
    <w:rsid w:val="00AF3B72"/>
    <w:rsid w:val="00AF58B6"/>
    <w:rsid w:val="00B63B8F"/>
    <w:rsid w:val="00C36DE7"/>
    <w:rsid w:val="00C41DA6"/>
    <w:rsid w:val="00C47098"/>
    <w:rsid w:val="00CA297A"/>
    <w:rsid w:val="00CB7CA7"/>
    <w:rsid w:val="00CF15E2"/>
    <w:rsid w:val="00CF4EE4"/>
    <w:rsid w:val="00D16ADA"/>
    <w:rsid w:val="00D553C7"/>
    <w:rsid w:val="00DE34F7"/>
    <w:rsid w:val="00E236B9"/>
    <w:rsid w:val="00E3349E"/>
    <w:rsid w:val="00E36A17"/>
    <w:rsid w:val="00E53135"/>
    <w:rsid w:val="00E554B8"/>
    <w:rsid w:val="00E82270"/>
    <w:rsid w:val="00E87EBB"/>
    <w:rsid w:val="00F57FD0"/>
    <w:rsid w:val="00F771D9"/>
    <w:rsid w:val="00FA546D"/>
    <w:rsid w:val="00FD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877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53</cp:revision>
  <cp:lastPrinted>2021-06-30T09:41:00Z</cp:lastPrinted>
  <dcterms:created xsi:type="dcterms:W3CDTF">2017-03-23T06:03:00Z</dcterms:created>
  <dcterms:modified xsi:type="dcterms:W3CDTF">2021-06-30T09:41:00Z</dcterms:modified>
</cp:coreProperties>
</file>