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7795D8" w14:textId="77777777" w:rsidR="00EF0162" w:rsidRPr="00B54B2E" w:rsidRDefault="00EF0162" w:rsidP="00B54B2E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54B2E">
        <w:rPr>
          <w:rFonts w:ascii="Times New Roman" w:hAnsi="Times New Roman" w:cs="Times New Roman"/>
          <w:b/>
          <w:sz w:val="32"/>
          <w:szCs w:val="32"/>
        </w:rPr>
        <w:t>ГЛАВА СЕЛЬСКОГО ПОСЕЛЕНИЯ</w:t>
      </w:r>
    </w:p>
    <w:p w14:paraId="6391E5C8" w14:textId="7C9185EF" w:rsidR="00B54B2E" w:rsidRPr="00B54B2E" w:rsidRDefault="00EF0162" w:rsidP="00B54B2E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54B2E">
        <w:rPr>
          <w:rFonts w:ascii="Times New Roman" w:hAnsi="Times New Roman" w:cs="Times New Roman"/>
          <w:b/>
          <w:bCs/>
          <w:sz w:val="32"/>
          <w:szCs w:val="32"/>
        </w:rPr>
        <w:t>«КУНЬИНСКАЯ ВОЛОСТЬ»</w:t>
      </w:r>
    </w:p>
    <w:p w14:paraId="6F290584" w14:textId="77777777" w:rsidR="00DF33B6" w:rsidRPr="00B54B2E" w:rsidRDefault="00DF33B6" w:rsidP="00B54B2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CCB39B7" w14:textId="75CC113D" w:rsidR="00B54B2E" w:rsidRPr="00B54B2E" w:rsidRDefault="00EF0162" w:rsidP="001039F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54B2E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14:paraId="3B71DA6D" w14:textId="77777777" w:rsidR="00EF0162" w:rsidRPr="00B54B2E" w:rsidRDefault="00EF0162" w:rsidP="00B54B2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9D5633D" w14:textId="26350C9B" w:rsidR="00B54B2E" w:rsidRPr="00B54B2E" w:rsidRDefault="0032421B" w:rsidP="00B54B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683D1E">
        <w:rPr>
          <w:rFonts w:ascii="Times New Roman" w:hAnsi="Times New Roman" w:cs="Times New Roman"/>
          <w:color w:val="000000"/>
          <w:sz w:val="28"/>
          <w:szCs w:val="28"/>
        </w:rPr>
        <w:t>15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225D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039F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B7807" w:rsidRPr="00B54B2E">
        <w:rPr>
          <w:rFonts w:ascii="Times New Roman" w:hAnsi="Times New Roman" w:cs="Times New Roman"/>
          <w:color w:val="000000"/>
          <w:sz w:val="28"/>
          <w:szCs w:val="28"/>
        </w:rPr>
        <w:t>.2021</w:t>
      </w:r>
      <w:r w:rsidR="00EF0162" w:rsidRPr="00B54B2E">
        <w:rPr>
          <w:rFonts w:ascii="Times New Roman" w:hAnsi="Times New Roman" w:cs="Times New Roman"/>
          <w:color w:val="000000"/>
          <w:sz w:val="28"/>
          <w:szCs w:val="28"/>
        </w:rPr>
        <w:t xml:space="preserve"> г. </w:t>
      </w:r>
      <w:r w:rsidR="00EF0162" w:rsidRPr="00B54B2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F0162" w:rsidRPr="00B54B2E">
        <w:rPr>
          <w:rFonts w:ascii="Times New Roman" w:hAnsi="Times New Roman" w:cs="Times New Roman"/>
          <w:sz w:val="28"/>
          <w:szCs w:val="28"/>
        </w:rPr>
        <w:t xml:space="preserve">   </w:t>
      </w:r>
      <w:r w:rsidR="00B54B2E" w:rsidRPr="00B54B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 </w:t>
      </w:r>
      <w:r w:rsidR="001039F5">
        <w:rPr>
          <w:rFonts w:ascii="Times New Roman" w:hAnsi="Times New Roman" w:cs="Times New Roman"/>
          <w:sz w:val="28"/>
          <w:szCs w:val="28"/>
        </w:rPr>
        <w:t>1</w:t>
      </w:r>
      <w:r w:rsidR="00683D1E">
        <w:rPr>
          <w:rFonts w:ascii="Times New Roman" w:hAnsi="Times New Roman" w:cs="Times New Roman"/>
          <w:sz w:val="28"/>
          <w:szCs w:val="28"/>
        </w:rPr>
        <w:t>2</w:t>
      </w:r>
      <w:r w:rsidR="00EF0162" w:rsidRPr="00B54B2E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14:paraId="2A4CD442" w14:textId="77777777" w:rsidR="00EF0162" w:rsidRDefault="00EF0162" w:rsidP="00B54B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54B2E">
        <w:rPr>
          <w:rFonts w:ascii="Times New Roman" w:hAnsi="Times New Roman" w:cs="Times New Roman"/>
          <w:sz w:val="28"/>
          <w:szCs w:val="28"/>
        </w:rPr>
        <w:t>рп. Кунья</w:t>
      </w:r>
    </w:p>
    <w:p w14:paraId="6077AB30" w14:textId="77777777" w:rsidR="00B54B2E" w:rsidRPr="00B54B2E" w:rsidRDefault="00B54B2E" w:rsidP="00B54B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9EF27A7" w14:textId="77777777" w:rsidR="00EF0162" w:rsidRPr="00B54B2E" w:rsidRDefault="00EF0162" w:rsidP="00B54B2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6D11BFE" w14:textId="3E496ECE" w:rsidR="00EF0162" w:rsidRPr="00B54B2E" w:rsidRDefault="0032421B" w:rsidP="00B54B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созыве </w:t>
      </w:r>
      <w:r w:rsidR="001039F5">
        <w:rPr>
          <w:rFonts w:ascii="Times New Roman" w:hAnsi="Times New Roman" w:cs="Times New Roman"/>
          <w:sz w:val="28"/>
          <w:szCs w:val="28"/>
        </w:rPr>
        <w:t>1</w:t>
      </w:r>
      <w:r w:rsidR="00683D1E">
        <w:rPr>
          <w:rFonts w:ascii="Times New Roman" w:hAnsi="Times New Roman" w:cs="Times New Roman"/>
          <w:sz w:val="28"/>
          <w:szCs w:val="28"/>
        </w:rPr>
        <w:t>1</w:t>
      </w:r>
      <w:r w:rsidR="006B7807" w:rsidRPr="00B54B2E">
        <w:rPr>
          <w:rFonts w:ascii="Times New Roman" w:hAnsi="Times New Roman" w:cs="Times New Roman"/>
          <w:sz w:val="28"/>
          <w:szCs w:val="28"/>
        </w:rPr>
        <w:t xml:space="preserve">-й очередной </w:t>
      </w:r>
      <w:r w:rsidR="00EF0162" w:rsidRPr="00B54B2E">
        <w:rPr>
          <w:rFonts w:ascii="Times New Roman" w:hAnsi="Times New Roman" w:cs="Times New Roman"/>
          <w:sz w:val="28"/>
          <w:szCs w:val="28"/>
        </w:rPr>
        <w:t>сессии</w:t>
      </w:r>
    </w:p>
    <w:p w14:paraId="6F2BAF72" w14:textId="77777777" w:rsidR="00EF0162" w:rsidRPr="00B54B2E" w:rsidRDefault="00EF0162" w:rsidP="00B54B2E">
      <w:pPr>
        <w:pStyle w:val="a3"/>
        <w:rPr>
          <w:rFonts w:ascii="Times New Roman" w:hAnsi="Times New Roman" w:cs="Times New Roman"/>
          <w:sz w:val="28"/>
          <w:szCs w:val="28"/>
        </w:rPr>
      </w:pPr>
      <w:r w:rsidRPr="00B54B2E">
        <w:rPr>
          <w:rFonts w:ascii="Times New Roman" w:hAnsi="Times New Roman" w:cs="Times New Roman"/>
          <w:sz w:val="28"/>
          <w:szCs w:val="28"/>
        </w:rPr>
        <w:t>Собрания депутатов сельского</w:t>
      </w:r>
    </w:p>
    <w:p w14:paraId="79F68FE3" w14:textId="77777777" w:rsidR="00EF0162" w:rsidRPr="00B54B2E" w:rsidRDefault="00EF0162" w:rsidP="00B54B2E">
      <w:pPr>
        <w:pStyle w:val="a3"/>
        <w:rPr>
          <w:rFonts w:ascii="Times New Roman" w:hAnsi="Times New Roman" w:cs="Times New Roman"/>
          <w:sz w:val="28"/>
          <w:szCs w:val="28"/>
        </w:rPr>
      </w:pPr>
      <w:r w:rsidRPr="00B54B2E">
        <w:rPr>
          <w:rFonts w:ascii="Times New Roman" w:hAnsi="Times New Roman" w:cs="Times New Roman"/>
          <w:sz w:val="28"/>
          <w:szCs w:val="28"/>
        </w:rPr>
        <w:t>поселения «Куньинская волость»</w:t>
      </w:r>
    </w:p>
    <w:p w14:paraId="02FAF1D4" w14:textId="77777777" w:rsidR="00EF0162" w:rsidRPr="00B54B2E" w:rsidRDefault="001631B2" w:rsidP="00B54B2E">
      <w:pPr>
        <w:pStyle w:val="a3"/>
        <w:rPr>
          <w:rFonts w:ascii="Times New Roman" w:hAnsi="Times New Roman" w:cs="Times New Roman"/>
          <w:sz w:val="28"/>
          <w:szCs w:val="28"/>
        </w:rPr>
      </w:pPr>
      <w:r w:rsidRPr="00B54B2E">
        <w:rPr>
          <w:rFonts w:ascii="Times New Roman" w:hAnsi="Times New Roman" w:cs="Times New Roman"/>
          <w:sz w:val="28"/>
          <w:szCs w:val="28"/>
        </w:rPr>
        <w:t>втор</w:t>
      </w:r>
      <w:r w:rsidR="00EF0162" w:rsidRPr="00B54B2E">
        <w:rPr>
          <w:rFonts w:ascii="Times New Roman" w:hAnsi="Times New Roman" w:cs="Times New Roman"/>
          <w:sz w:val="28"/>
          <w:szCs w:val="28"/>
        </w:rPr>
        <w:t xml:space="preserve">ого созыва  </w:t>
      </w:r>
    </w:p>
    <w:p w14:paraId="701BF6F4" w14:textId="77777777" w:rsidR="00B54B2E" w:rsidRDefault="00B54B2E" w:rsidP="00EF01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BDDDD89" w14:textId="77777777" w:rsidR="00EF0162" w:rsidRDefault="00EF0162" w:rsidP="00EF01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988BB19" w14:textId="77777777" w:rsidR="00EF0162" w:rsidRDefault="00EF0162" w:rsidP="00EF0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пунктом 1 ст. 32 Устава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Куньинская волость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пункта 1 ст. 5 Регламента Собрания депутатов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Куньинская волость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ПОСТАНОВЛЯЮ:      </w:t>
      </w:r>
    </w:p>
    <w:p w14:paraId="5D7E57F7" w14:textId="7BEE2CD2" w:rsidR="00EF0162" w:rsidRDefault="00EF0162" w:rsidP="00EF0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32421B">
        <w:rPr>
          <w:rFonts w:ascii="Times New Roman CYR" w:hAnsi="Times New Roman CYR" w:cs="Times New Roman CYR"/>
          <w:sz w:val="28"/>
          <w:szCs w:val="28"/>
        </w:rPr>
        <w:t xml:space="preserve">Созвать </w:t>
      </w:r>
      <w:r w:rsidR="00683D1E">
        <w:rPr>
          <w:rFonts w:ascii="Times New Roman CYR" w:hAnsi="Times New Roman CYR" w:cs="Times New Roman CYR"/>
          <w:sz w:val="28"/>
          <w:szCs w:val="28"/>
        </w:rPr>
        <w:t xml:space="preserve">одиннадцатую </w:t>
      </w:r>
      <w:r w:rsidR="00FB2EC5">
        <w:rPr>
          <w:rFonts w:ascii="Times New Roman CYR" w:hAnsi="Times New Roman CYR" w:cs="Times New Roman CYR"/>
          <w:sz w:val="28"/>
          <w:szCs w:val="28"/>
        </w:rPr>
        <w:t>о</w:t>
      </w:r>
      <w:r w:rsidR="006B7807">
        <w:rPr>
          <w:rFonts w:ascii="Times New Roman CYR" w:hAnsi="Times New Roman CYR" w:cs="Times New Roman CYR"/>
          <w:sz w:val="28"/>
          <w:szCs w:val="28"/>
        </w:rPr>
        <w:t>чередную</w:t>
      </w:r>
      <w:r>
        <w:rPr>
          <w:rFonts w:ascii="Times New Roman CYR" w:hAnsi="Times New Roman CYR" w:cs="Times New Roman CYR"/>
          <w:sz w:val="28"/>
          <w:szCs w:val="28"/>
        </w:rPr>
        <w:t xml:space="preserve"> сессию Собрания депутатов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Куньинская волость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32421B">
        <w:rPr>
          <w:rFonts w:ascii="Times New Roman CYR" w:hAnsi="Times New Roman CYR" w:cs="Times New Roman CYR"/>
          <w:sz w:val="28"/>
          <w:szCs w:val="28"/>
        </w:rPr>
        <w:t xml:space="preserve">второго созыва на </w:t>
      </w:r>
      <w:r w:rsidR="00683D1E">
        <w:rPr>
          <w:rFonts w:ascii="Times New Roman CYR" w:hAnsi="Times New Roman CYR" w:cs="Times New Roman CYR"/>
          <w:sz w:val="28"/>
          <w:szCs w:val="28"/>
        </w:rPr>
        <w:t>24</w:t>
      </w:r>
      <w:r w:rsidR="0032421B">
        <w:rPr>
          <w:rFonts w:ascii="Times New Roman CYR" w:hAnsi="Times New Roman CYR" w:cs="Times New Roman CYR"/>
          <w:sz w:val="28"/>
          <w:szCs w:val="28"/>
        </w:rPr>
        <w:t>.</w:t>
      </w:r>
      <w:r w:rsidR="004225D5">
        <w:rPr>
          <w:rFonts w:ascii="Times New Roman CYR" w:hAnsi="Times New Roman CYR" w:cs="Times New Roman CYR"/>
          <w:sz w:val="28"/>
          <w:szCs w:val="28"/>
        </w:rPr>
        <w:t>1</w:t>
      </w:r>
      <w:r w:rsidR="001039F5">
        <w:rPr>
          <w:rFonts w:ascii="Times New Roman CYR" w:hAnsi="Times New Roman CYR" w:cs="Times New Roman CYR"/>
          <w:sz w:val="28"/>
          <w:szCs w:val="28"/>
        </w:rPr>
        <w:t>2</w:t>
      </w:r>
      <w:r w:rsidR="006B7807">
        <w:rPr>
          <w:rFonts w:ascii="Times New Roman CYR" w:hAnsi="Times New Roman CYR" w:cs="Times New Roman CYR"/>
          <w:sz w:val="28"/>
          <w:szCs w:val="28"/>
        </w:rPr>
        <w:t>.2021</w:t>
      </w:r>
      <w:r>
        <w:rPr>
          <w:rFonts w:ascii="Times New Roman CYR" w:hAnsi="Times New Roman CYR" w:cs="Times New Roman CYR"/>
          <w:sz w:val="28"/>
          <w:szCs w:val="28"/>
        </w:rPr>
        <w:t xml:space="preserve"> года в 10 часов в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Куньинская волость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53018D2D" w14:textId="77777777" w:rsidR="00EF0162" w:rsidRDefault="00EF0162" w:rsidP="00EF0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Внести на рассмотрение сессии следующие вопросы:</w:t>
      </w:r>
    </w:p>
    <w:p w14:paraId="73E4DC4F" w14:textId="12AE2FBD" w:rsidR="001039F5" w:rsidRPr="005E7910" w:rsidRDefault="00EF0162" w:rsidP="001039F5">
      <w:pPr>
        <w:pStyle w:val="a3"/>
        <w:jc w:val="both"/>
        <w:rPr>
          <w:rFonts w:ascii="Times New Roman" w:hAnsi="Times New Roman" w:cs="Times New Roman"/>
          <w:bCs/>
          <w:color w:val="000001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="00683D1E">
        <w:rPr>
          <w:rFonts w:ascii="Times New Roman" w:hAnsi="Times New Roman" w:cs="Times New Roman"/>
          <w:sz w:val="28"/>
          <w:szCs w:val="28"/>
        </w:rPr>
        <w:t>-</w:t>
      </w:r>
      <w:r w:rsidR="001039F5">
        <w:rPr>
          <w:rFonts w:ascii="Times New Roman" w:hAnsi="Times New Roman" w:cs="Times New Roman"/>
          <w:sz w:val="28"/>
          <w:szCs w:val="28"/>
        </w:rPr>
        <w:t>о</w:t>
      </w:r>
      <w:r w:rsidR="001039F5" w:rsidRPr="005E7910">
        <w:rPr>
          <w:rFonts w:ascii="Times New Roman" w:hAnsi="Times New Roman" w:cs="Times New Roman"/>
          <w:sz w:val="28"/>
          <w:szCs w:val="28"/>
        </w:rPr>
        <w:t xml:space="preserve"> внесении изменений в решение Собрания депутатов</w:t>
      </w:r>
      <w:r w:rsidR="001039F5">
        <w:rPr>
          <w:rFonts w:ascii="Times New Roman" w:hAnsi="Times New Roman" w:cs="Times New Roman"/>
          <w:sz w:val="28"/>
          <w:szCs w:val="28"/>
        </w:rPr>
        <w:t xml:space="preserve"> </w:t>
      </w:r>
      <w:r w:rsidR="001039F5" w:rsidRPr="005E7910">
        <w:rPr>
          <w:rFonts w:ascii="Times New Roman" w:hAnsi="Times New Roman" w:cs="Times New Roman"/>
          <w:sz w:val="28"/>
          <w:szCs w:val="28"/>
        </w:rPr>
        <w:t>сельского поселения «Куньинская волость»</w:t>
      </w:r>
      <w:r w:rsidR="001039F5">
        <w:rPr>
          <w:rFonts w:ascii="Times New Roman" w:hAnsi="Times New Roman" w:cs="Times New Roman"/>
          <w:sz w:val="28"/>
          <w:szCs w:val="28"/>
        </w:rPr>
        <w:t xml:space="preserve"> </w:t>
      </w:r>
      <w:r w:rsidR="001039F5" w:rsidRPr="005E7910">
        <w:rPr>
          <w:rFonts w:ascii="Times New Roman" w:hAnsi="Times New Roman" w:cs="Times New Roman"/>
          <w:sz w:val="28"/>
          <w:szCs w:val="28"/>
        </w:rPr>
        <w:t xml:space="preserve">от </w:t>
      </w:r>
      <w:r w:rsidR="00683D1E">
        <w:rPr>
          <w:rFonts w:ascii="Times New Roman" w:hAnsi="Times New Roman" w:cs="Times New Roman"/>
          <w:sz w:val="28"/>
          <w:szCs w:val="28"/>
        </w:rPr>
        <w:t>2</w:t>
      </w:r>
      <w:r w:rsidR="001039F5" w:rsidRPr="005E7910">
        <w:rPr>
          <w:rFonts w:ascii="Times New Roman" w:hAnsi="Times New Roman" w:cs="Times New Roman"/>
          <w:sz w:val="28"/>
          <w:szCs w:val="28"/>
        </w:rPr>
        <w:t>3.</w:t>
      </w:r>
      <w:r w:rsidR="00683D1E">
        <w:rPr>
          <w:rFonts w:ascii="Times New Roman" w:hAnsi="Times New Roman" w:cs="Times New Roman"/>
          <w:sz w:val="28"/>
          <w:szCs w:val="28"/>
        </w:rPr>
        <w:t>12</w:t>
      </w:r>
      <w:r w:rsidR="001039F5" w:rsidRPr="005E7910">
        <w:rPr>
          <w:rFonts w:ascii="Times New Roman" w:hAnsi="Times New Roman" w:cs="Times New Roman"/>
          <w:sz w:val="28"/>
          <w:szCs w:val="28"/>
        </w:rPr>
        <w:t>.20</w:t>
      </w:r>
      <w:r w:rsidR="00683D1E">
        <w:rPr>
          <w:rFonts w:ascii="Times New Roman" w:hAnsi="Times New Roman" w:cs="Times New Roman"/>
          <w:sz w:val="28"/>
          <w:szCs w:val="28"/>
        </w:rPr>
        <w:t>20</w:t>
      </w:r>
      <w:r w:rsidR="001039F5" w:rsidRPr="005E7910">
        <w:rPr>
          <w:rFonts w:ascii="Times New Roman" w:hAnsi="Times New Roman" w:cs="Times New Roman"/>
          <w:sz w:val="28"/>
          <w:szCs w:val="28"/>
        </w:rPr>
        <w:t xml:space="preserve"> г. № </w:t>
      </w:r>
      <w:r w:rsidR="00683D1E">
        <w:rPr>
          <w:rFonts w:ascii="Times New Roman" w:hAnsi="Times New Roman" w:cs="Times New Roman"/>
          <w:sz w:val="28"/>
          <w:szCs w:val="28"/>
        </w:rPr>
        <w:t>23</w:t>
      </w:r>
      <w:r w:rsidR="001039F5" w:rsidRPr="005E7910">
        <w:rPr>
          <w:rFonts w:ascii="Times New Roman" w:hAnsi="Times New Roman" w:cs="Times New Roman"/>
          <w:sz w:val="28"/>
          <w:szCs w:val="28"/>
        </w:rPr>
        <w:t xml:space="preserve"> «</w:t>
      </w:r>
      <w:r w:rsidR="001039F5" w:rsidRPr="005E7910">
        <w:rPr>
          <w:rFonts w:ascii="Times New Roman" w:hAnsi="Times New Roman" w:cs="Times New Roman"/>
          <w:bCs/>
          <w:sz w:val="28"/>
          <w:szCs w:val="28"/>
        </w:rPr>
        <w:t>О</w:t>
      </w:r>
      <w:r w:rsidR="00683D1E">
        <w:rPr>
          <w:rFonts w:ascii="Times New Roman" w:hAnsi="Times New Roman" w:cs="Times New Roman"/>
          <w:bCs/>
          <w:sz w:val="28"/>
          <w:szCs w:val="28"/>
        </w:rPr>
        <w:t xml:space="preserve"> бюджете </w:t>
      </w:r>
      <w:r w:rsidR="001039F5" w:rsidRPr="005E7910">
        <w:rPr>
          <w:rFonts w:ascii="Times New Roman" w:hAnsi="Times New Roman" w:cs="Times New Roman"/>
          <w:bCs/>
          <w:color w:val="000001"/>
          <w:sz w:val="28"/>
          <w:szCs w:val="28"/>
        </w:rPr>
        <w:t xml:space="preserve"> муниципального образования</w:t>
      </w:r>
      <w:r w:rsidR="001039F5">
        <w:rPr>
          <w:rFonts w:ascii="Times New Roman" w:hAnsi="Times New Roman" w:cs="Times New Roman"/>
          <w:bCs/>
          <w:color w:val="000001"/>
          <w:sz w:val="28"/>
          <w:szCs w:val="28"/>
        </w:rPr>
        <w:t xml:space="preserve"> </w:t>
      </w:r>
      <w:r w:rsidR="001039F5" w:rsidRPr="005E7910">
        <w:rPr>
          <w:rFonts w:ascii="Times New Roman" w:hAnsi="Times New Roman" w:cs="Times New Roman"/>
          <w:bCs/>
          <w:color w:val="000001"/>
          <w:sz w:val="28"/>
          <w:szCs w:val="28"/>
        </w:rPr>
        <w:t xml:space="preserve"> «Куньинская волость»</w:t>
      </w:r>
      <w:r w:rsidR="00683D1E">
        <w:rPr>
          <w:rFonts w:ascii="Times New Roman" w:hAnsi="Times New Roman" w:cs="Times New Roman"/>
          <w:bCs/>
          <w:color w:val="000001"/>
          <w:sz w:val="28"/>
          <w:szCs w:val="28"/>
        </w:rPr>
        <w:t xml:space="preserve"> на 2021 год и на плановый период 2022 и 2023 годов»</w:t>
      </w:r>
      <w:r w:rsidR="001039F5">
        <w:rPr>
          <w:rFonts w:ascii="Times New Roman" w:hAnsi="Times New Roman" w:cs="Times New Roman"/>
          <w:bCs/>
          <w:color w:val="000001"/>
          <w:sz w:val="28"/>
          <w:szCs w:val="28"/>
        </w:rPr>
        <w:t>;</w:t>
      </w:r>
    </w:p>
    <w:p w14:paraId="5479FA31" w14:textId="77777777" w:rsidR="00683D1E" w:rsidRDefault="001039F5" w:rsidP="000F39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791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-о</w:t>
      </w:r>
      <w:r w:rsidRPr="005E7910">
        <w:rPr>
          <w:rFonts w:ascii="Times New Roman" w:hAnsi="Times New Roman" w:cs="Times New Roman"/>
          <w:sz w:val="28"/>
          <w:szCs w:val="28"/>
        </w:rPr>
        <w:t xml:space="preserve"> </w:t>
      </w:r>
      <w:r w:rsidR="00683D1E">
        <w:rPr>
          <w:rFonts w:ascii="Times New Roman" w:hAnsi="Times New Roman" w:cs="Times New Roman"/>
          <w:sz w:val="28"/>
          <w:szCs w:val="28"/>
        </w:rPr>
        <w:t>бюджете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7910">
        <w:rPr>
          <w:rFonts w:ascii="Times New Roman" w:hAnsi="Times New Roman" w:cs="Times New Roman"/>
          <w:sz w:val="28"/>
          <w:szCs w:val="28"/>
        </w:rPr>
        <w:t>«Куньинская волость»</w:t>
      </w:r>
      <w:r w:rsidR="00683D1E">
        <w:rPr>
          <w:rFonts w:ascii="Times New Roman" w:hAnsi="Times New Roman" w:cs="Times New Roman"/>
          <w:sz w:val="28"/>
          <w:szCs w:val="28"/>
        </w:rPr>
        <w:t xml:space="preserve"> на 2022 год и на плановый период 2023 и 2024 годов;</w:t>
      </w:r>
    </w:p>
    <w:p w14:paraId="5C91C170" w14:textId="3B8499FC" w:rsidR="0032421B" w:rsidRDefault="00683D1E" w:rsidP="00683D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передаче Контрольно-счетному управлению Куньинского района полномочий по осуществлению внешнего муниципального контроля»</w:t>
      </w:r>
      <w:bookmarkStart w:id="0" w:name="_GoBack"/>
      <w:bookmarkEnd w:id="0"/>
      <w:r w:rsidR="001039F5">
        <w:rPr>
          <w:rFonts w:ascii="Times New Roman" w:hAnsi="Times New Roman" w:cs="Times New Roman"/>
          <w:sz w:val="28"/>
          <w:szCs w:val="28"/>
        </w:rPr>
        <w:t>.</w:t>
      </w:r>
      <w:r w:rsidR="00B54B2E">
        <w:rPr>
          <w:rFonts w:ascii="Times New Roman" w:hAnsi="Times New Roman" w:cs="Times New Roman"/>
          <w:sz w:val="28"/>
          <w:szCs w:val="28"/>
        </w:rPr>
        <w:tab/>
      </w:r>
    </w:p>
    <w:p w14:paraId="5EB6CE36" w14:textId="77777777" w:rsidR="00DF33B6" w:rsidRDefault="0032421B" w:rsidP="003242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EF0162">
        <w:rPr>
          <w:rFonts w:ascii="Times New Roman" w:hAnsi="Times New Roman" w:cs="Times New Roman"/>
          <w:sz w:val="28"/>
          <w:szCs w:val="28"/>
        </w:rPr>
        <w:t>. </w:t>
      </w:r>
      <w:r w:rsidR="006B7807" w:rsidRPr="000078CC">
        <w:rPr>
          <w:rFonts w:ascii="Times New Roman" w:hAnsi="Times New Roman" w:cs="Times New Roman"/>
          <w:sz w:val="28"/>
          <w:szCs w:val="28"/>
        </w:rPr>
        <w:t>Обнародовать настоящее Постановление путем размещения 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Ущицы, улица Молодежная, дом 2; деревня Шейкино); магазин Куньинского районного потребительского общества (деревня Слепнево) и на официальном сайте Администрации сельского поселения «Куньинская волость» в сети «Интернет».</w:t>
      </w:r>
    </w:p>
    <w:p w14:paraId="2611D65E" w14:textId="77777777" w:rsidR="00DF33B6" w:rsidRDefault="00DF33B6" w:rsidP="0032421B">
      <w:pPr>
        <w:pStyle w:val="a3"/>
        <w:jc w:val="both"/>
        <w:rPr>
          <w:rFonts w:ascii="Calibri" w:hAnsi="Calibri" w:cs="Calibri"/>
        </w:rPr>
      </w:pPr>
    </w:p>
    <w:p w14:paraId="1559AB71" w14:textId="77777777" w:rsidR="00B54B2E" w:rsidRDefault="00B54B2E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C12D8FB" w14:textId="3A72D557" w:rsidR="00EF0162" w:rsidRDefault="001039F5" w:rsidP="00EF01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 </w:t>
      </w:r>
      <w:r w:rsidR="00EF0162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F016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6A1AE13C" w14:textId="01258601" w:rsidR="00EF0162" w:rsidRDefault="00EF0162" w:rsidP="00EF01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«Куньинская волость»                                                                  </w:t>
      </w:r>
      <w:r w:rsidR="001039F5">
        <w:rPr>
          <w:rFonts w:ascii="Times New Roman" w:hAnsi="Times New Roman" w:cs="Times New Roman"/>
          <w:sz w:val="28"/>
          <w:szCs w:val="28"/>
        </w:rPr>
        <w:t xml:space="preserve">    Г.Н. Дроздова</w:t>
      </w:r>
    </w:p>
    <w:p w14:paraId="4FC23711" w14:textId="68C775C5" w:rsidR="000302D0" w:rsidRDefault="000302D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6FDE44D" w14:textId="2032CDF1" w:rsidR="000302D0" w:rsidRDefault="000302D0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D6EA105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A91A7B1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4B64BA6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BA4177C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7AF76BA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C6E404D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437B18A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6876E8D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1097AEB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E0D9FEA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53A37F8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70129CA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2E3CC3E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F5FDF33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B2916DC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42B2483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368A318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5F204E5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1B68E9E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6090DE4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40B805B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A7C0F39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FCFE356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7C375BD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89420BB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03BE0ED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B06780A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6B62673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43C78D8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E3097AB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AAC3413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30192C9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9FC2D7E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734A847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D0EE6E1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13C29AF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C040A4F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3A3C65F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8897BE6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D9F4B7F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2DD25A6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E2E14F1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707D465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018E439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D8A30F2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EF9A2DF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27E0799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CDF2C46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A7C6365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B462520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0C7FE1C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674A0C1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8D78D1A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8A67A1A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8135351" w14:textId="004D1836" w:rsidR="000302D0" w:rsidRPr="000302D0" w:rsidRDefault="000302D0" w:rsidP="00EF0162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2D0">
        <w:rPr>
          <w:rFonts w:ascii="Times New Roman" w:hAnsi="Times New Roman" w:cs="Times New Roman"/>
          <w:sz w:val="24"/>
          <w:szCs w:val="24"/>
        </w:rPr>
        <w:t>Верно: Главный специалист Администрации</w:t>
      </w:r>
    </w:p>
    <w:p w14:paraId="243FA2A6" w14:textId="2A7AD8FB" w:rsidR="00BC7ED1" w:rsidRPr="000302D0" w:rsidRDefault="000302D0">
      <w:pPr>
        <w:rPr>
          <w:rFonts w:ascii="Times New Roman" w:hAnsi="Times New Roman" w:cs="Times New Roman"/>
          <w:sz w:val="24"/>
          <w:szCs w:val="24"/>
        </w:rPr>
      </w:pPr>
      <w:r w:rsidRPr="000302D0">
        <w:rPr>
          <w:rFonts w:ascii="Times New Roman" w:hAnsi="Times New Roman" w:cs="Times New Roman"/>
          <w:sz w:val="24"/>
          <w:szCs w:val="24"/>
        </w:rPr>
        <w:t xml:space="preserve">                сельского поселения «Куньинская волость»    </w:t>
      </w:r>
      <w:r w:rsidR="00313CF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0302D0">
        <w:rPr>
          <w:rFonts w:ascii="Times New Roman" w:hAnsi="Times New Roman" w:cs="Times New Roman"/>
          <w:sz w:val="24"/>
          <w:szCs w:val="24"/>
        </w:rPr>
        <w:t>Г.Н. Дроздова</w:t>
      </w:r>
    </w:p>
    <w:sectPr w:rsidR="00BC7ED1" w:rsidRPr="000302D0" w:rsidSect="00326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162"/>
    <w:rsid w:val="000302D0"/>
    <w:rsid w:val="000F394E"/>
    <w:rsid w:val="001039F5"/>
    <w:rsid w:val="001631B2"/>
    <w:rsid w:val="001F6F1C"/>
    <w:rsid w:val="00237171"/>
    <w:rsid w:val="0026695B"/>
    <w:rsid w:val="002E5B1E"/>
    <w:rsid w:val="00313CFB"/>
    <w:rsid w:val="0032421B"/>
    <w:rsid w:val="00326F4C"/>
    <w:rsid w:val="003E6804"/>
    <w:rsid w:val="004225D5"/>
    <w:rsid w:val="004249E8"/>
    <w:rsid w:val="00486D39"/>
    <w:rsid w:val="00651CBB"/>
    <w:rsid w:val="006527DA"/>
    <w:rsid w:val="00683D1E"/>
    <w:rsid w:val="006B7807"/>
    <w:rsid w:val="0079653E"/>
    <w:rsid w:val="008C2775"/>
    <w:rsid w:val="00AB786A"/>
    <w:rsid w:val="00B54B2E"/>
    <w:rsid w:val="00BC7ED1"/>
    <w:rsid w:val="00DD6C3F"/>
    <w:rsid w:val="00DF33B6"/>
    <w:rsid w:val="00E62356"/>
    <w:rsid w:val="00EE37DC"/>
    <w:rsid w:val="00EF0162"/>
    <w:rsid w:val="00F91422"/>
    <w:rsid w:val="00FA7615"/>
    <w:rsid w:val="00FB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8F168"/>
  <w15:docId w15:val="{0847608E-9026-4792-A5DF-14A444D7B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F0162"/>
    <w:pPr>
      <w:spacing w:after="0" w:line="240" w:lineRule="auto"/>
    </w:pPr>
  </w:style>
  <w:style w:type="character" w:customStyle="1" w:styleId="normaltextrunscx8913433">
    <w:name w:val="normaltextrun scx8913433"/>
    <w:basedOn w:val="a0"/>
    <w:uiPriority w:val="99"/>
    <w:rsid w:val="00DD6C3F"/>
    <w:rPr>
      <w:rFonts w:ascii="Times New Roman" w:hAnsi="Times New Roman" w:cs="Times New Roman" w:hint="default"/>
    </w:rPr>
  </w:style>
  <w:style w:type="character" w:customStyle="1" w:styleId="a4">
    <w:name w:val="Без интервала Знак"/>
    <w:link w:val="a3"/>
    <w:uiPriority w:val="1"/>
    <w:locked/>
    <w:rsid w:val="00EE3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Пользователь</cp:lastModifiedBy>
  <cp:revision>25</cp:revision>
  <cp:lastPrinted>2021-10-26T11:13:00Z</cp:lastPrinted>
  <dcterms:created xsi:type="dcterms:W3CDTF">2020-08-10T07:01:00Z</dcterms:created>
  <dcterms:modified xsi:type="dcterms:W3CDTF">2022-01-10T11:11:00Z</dcterms:modified>
</cp:coreProperties>
</file>