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E30E5" w14:textId="5C2DC568"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16F5383C" w14:textId="53C2BD70"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0541BB89" w14:textId="77777777" w:rsidR="00B9706D" w:rsidRDefault="00B9706D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8A07F" w14:textId="70EA6034"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47642A5" w14:textId="77777777" w:rsidR="0032415B" w:rsidRDefault="0032415B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14:paraId="269381B9" w14:textId="77777777" w:rsidR="0032415B" w:rsidRDefault="0032415B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14:paraId="2A304DBB" w14:textId="604F639A" w:rsidR="007D2CEF" w:rsidRPr="00D13790" w:rsidRDefault="007D2CEF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415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415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970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32415B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</w:rPr>
        <w:t xml:space="preserve">       </w:t>
      </w:r>
      <w:r>
        <w:t xml:space="preserve">           </w:t>
      </w:r>
    </w:p>
    <w:p w14:paraId="43B54EB1" w14:textId="3A246D6E" w:rsidR="007D2CEF" w:rsidRDefault="007D2CEF" w:rsidP="007D2C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287A">
        <w:rPr>
          <w:rFonts w:ascii="Times New Roman" w:hAnsi="Times New Roman" w:cs="Times New Roman"/>
          <w:sz w:val="28"/>
          <w:szCs w:val="28"/>
        </w:rPr>
        <w:t>рп. Кунья</w:t>
      </w:r>
    </w:p>
    <w:p w14:paraId="2286E19D" w14:textId="77777777" w:rsidR="00B9706D" w:rsidRDefault="00B9706D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D98AF8C" w14:textId="77777777"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434FC0C" w14:textId="7B43CF14" w:rsidR="007D2CEF" w:rsidRDefault="00A3549A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B9706D">
        <w:rPr>
          <w:rFonts w:eastAsia="Times New Roman" w:cs="Times New Roman"/>
          <w:color w:val="000000"/>
          <w:szCs w:val="28"/>
          <w:lang w:eastAsia="ru-RU"/>
        </w:rPr>
        <w:t>3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14:paraId="4C018FEE" w14:textId="2B8A16E8" w:rsidR="00645162" w:rsidRDefault="005B0E6F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7D2CEF">
        <w:rPr>
          <w:rFonts w:eastAsia="Times New Roman" w:cs="Times New Roman"/>
          <w:color w:val="000000"/>
          <w:szCs w:val="28"/>
          <w:lang w:eastAsia="ru-RU"/>
        </w:rPr>
        <w:t>униципального образования «Куньинская волость»</w:t>
      </w:r>
    </w:p>
    <w:p w14:paraId="6B9D9812" w14:textId="77777777" w:rsidR="00B9706D" w:rsidRDefault="00B9706D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652DD2B" w14:textId="77777777" w:rsidR="00645162" w:rsidRPr="00645162" w:rsidRDefault="00645162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9B101A0" w14:textId="40270EB8" w:rsidR="00A3549A" w:rsidRPr="007D2CEF" w:rsidRDefault="00A3549A" w:rsidP="00645162">
      <w:pPr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соответствии с Постановлением Правительства РФ от 25 июня 2021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2CEF">
        <w:rPr>
          <w:rFonts w:eastAsia="Times New Roman" w:cs="Times New Roman"/>
          <w:color w:val="000000"/>
          <w:szCs w:val="28"/>
          <w:lang w:eastAsia="ru-RU"/>
        </w:rPr>
        <w:t>№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образования «Куньинска волость», Администрация сельского поселения «Куньинская волость» </w:t>
      </w:r>
      <w:r w:rsidR="007D2CEF"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ПОСТАНОВЛЯЕТ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66980009" w14:textId="041DAE1F"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B9706D">
        <w:rPr>
          <w:rFonts w:eastAsia="Times New Roman" w:cs="Times New Roman"/>
          <w:color w:val="000000"/>
          <w:szCs w:val="28"/>
          <w:lang w:eastAsia="ru-RU"/>
        </w:rPr>
        <w:t>3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3BC48C7" w14:textId="77777777" w:rsidR="007D2CEF" w:rsidRDefault="00A3549A" w:rsidP="007D2C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D2CEF" w:rsidRPr="007D2CEF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</w:t>
      </w:r>
      <w:r w:rsidR="007D2CEF" w:rsidRPr="005E54CF">
        <w:rPr>
          <w:rFonts w:ascii="Times New Roman" w:hAnsi="Times New Roman" w:cs="Times New Roman"/>
          <w:sz w:val="28"/>
          <w:szCs w:val="28"/>
        </w:rPr>
        <w:t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 w:rsidR="007D2CEF">
        <w:rPr>
          <w:rFonts w:ascii="Times New Roman" w:hAnsi="Times New Roman" w:cs="Times New Roman"/>
          <w:sz w:val="28"/>
          <w:szCs w:val="28"/>
        </w:rPr>
        <w:t xml:space="preserve">ого общества (деревня Слепнево) </w:t>
      </w:r>
      <w:r w:rsidR="007D2CEF"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54D7F392" w14:textId="1320888A" w:rsidR="007D2CEF" w:rsidRDefault="00A3549A" w:rsidP="00CA5468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6222DD50" w14:textId="77777777" w:rsidR="001A7352" w:rsidRDefault="001A7352" w:rsidP="00CA5468">
      <w:pPr>
        <w:spacing w:after="0"/>
        <w:ind w:firstLine="708"/>
        <w:jc w:val="both"/>
        <w:rPr>
          <w:rFonts w:cs="Times New Roman"/>
          <w:szCs w:val="28"/>
        </w:rPr>
      </w:pPr>
    </w:p>
    <w:p w14:paraId="7BA802A0" w14:textId="77777777"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7779A51D" w14:textId="7E29327B" w:rsidR="007D2CEF" w:rsidRDefault="0032415B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7D2CE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2C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0C04672" w14:textId="7F601AAD" w:rsidR="007D2CEF" w:rsidRDefault="007D2CEF" w:rsidP="00B970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      </w:t>
      </w:r>
      <w:r w:rsidR="0032415B">
        <w:rPr>
          <w:rFonts w:ascii="Times New Roman" w:hAnsi="Times New Roman" w:cs="Times New Roman"/>
          <w:sz w:val="28"/>
          <w:szCs w:val="28"/>
        </w:rPr>
        <w:t>Г.Н. Дроздова</w:t>
      </w:r>
      <w:bookmarkStart w:id="0" w:name="_GoBack"/>
      <w:bookmarkEnd w:id="0"/>
    </w:p>
    <w:p w14:paraId="1544178C" w14:textId="56D1EE86"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14:paraId="68AB3E17" w14:textId="313E9CCD" w:rsidR="00645162" w:rsidRDefault="007D2CEF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дминистрации </w:t>
      </w:r>
    </w:p>
    <w:p w14:paraId="70480CEE" w14:textId="5D5DA767"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«Куньинская волость»</w:t>
      </w:r>
    </w:p>
    <w:p w14:paraId="1724F3B6" w14:textId="658F9D31" w:rsidR="00A3549A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2415B">
        <w:rPr>
          <w:rFonts w:eastAsia="Times New Roman" w:cs="Times New Roman"/>
          <w:color w:val="000000"/>
          <w:sz w:val="24"/>
          <w:szCs w:val="24"/>
          <w:lang w:eastAsia="ru-RU"/>
        </w:rPr>
        <w:t>12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32415B">
        <w:rPr>
          <w:rFonts w:eastAsia="Times New Roman" w:cs="Times New Roman"/>
          <w:color w:val="000000"/>
          <w:sz w:val="24"/>
          <w:szCs w:val="24"/>
          <w:lang w:eastAsia="ru-RU"/>
        </w:rPr>
        <w:t>12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.202</w:t>
      </w:r>
      <w:r w:rsidR="00B9706D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32415B">
        <w:rPr>
          <w:rFonts w:eastAsia="Times New Roman" w:cs="Times New Roman"/>
          <w:color w:val="000000"/>
          <w:sz w:val="24"/>
          <w:szCs w:val="24"/>
          <w:lang w:eastAsia="ru-RU"/>
        </w:rPr>
        <w:t>71</w:t>
      </w:r>
    </w:p>
    <w:p w14:paraId="3AE8BE29" w14:textId="0DD404BD" w:rsid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9C671F9" w14:textId="77777777" w:rsidR="00645162" w:rsidRP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8C4E9A5" w14:textId="46D9F96C" w:rsidR="007D2CEF" w:rsidRDefault="00A3549A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9706D">
        <w:rPr>
          <w:rFonts w:eastAsia="Times New Roman" w:cs="Times New Roman"/>
          <w:b/>
          <w:bCs/>
          <w:color w:val="000000"/>
          <w:szCs w:val="28"/>
          <w:lang w:eastAsia="ru-RU"/>
        </w:rPr>
        <w:t>3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14:paraId="7FA63A4C" w14:textId="7312FFBD" w:rsidR="00A3549A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образования «Куньинская волость»</w:t>
      </w:r>
    </w:p>
    <w:p w14:paraId="7FD70969" w14:textId="7790EE63" w:rsid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E1645E0" w14:textId="77777777" w:rsidR="007D2CEF" w:rsidRP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1763C1" w14:textId="1819B105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B9706D">
        <w:rPr>
          <w:rFonts w:eastAsia="Times New Roman" w:cs="Times New Roman"/>
          <w:color w:val="000000"/>
          <w:szCs w:val="28"/>
          <w:lang w:eastAsia="ru-RU"/>
        </w:rPr>
        <w:t>3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5ABD8D" w14:textId="56017815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Настоящая Программа разработана и подлежит исполнению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сельского поселения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«Куньинская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дминистрация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 поселения</w:t>
      </w:r>
      <w:r w:rsidRPr="00645162">
        <w:rPr>
          <w:rFonts w:eastAsia="Times New Roman" w:cs="Times New Roman"/>
          <w:color w:val="000000"/>
          <w:szCs w:val="28"/>
          <w:lang w:eastAsia="ru-RU"/>
        </w:rPr>
        <w:t>).</w:t>
      </w:r>
    </w:p>
    <w:p w14:paraId="518196BE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F26AD46" w14:textId="1F7B068D" w:rsidR="00A3549A" w:rsidRPr="00A0384D" w:rsidRDefault="00A0384D" w:rsidP="00A0384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A3549A"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040FB4D" w14:textId="77777777" w:rsidR="00A0384D" w:rsidRPr="00A0384D" w:rsidRDefault="00A0384D" w:rsidP="00A0384D">
      <w:pPr>
        <w:spacing w:after="0"/>
        <w:ind w:left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9D25B95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14:paraId="21D8DB3B" w14:textId="16C7723A" w:rsidR="007D2CEF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1.2.Предметом муниципального контроля на территории муниципального образования является: </w:t>
      </w:r>
    </w:p>
    <w:p w14:paraId="66100E10" w14:textId="175F22C1"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10F858BA" w14:textId="37C5020F"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исполнение решений, принимаемых по результатам контрольных мероприятий.</w:t>
      </w:r>
    </w:p>
    <w:p w14:paraId="2270940A" w14:textId="556811E2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Администрацией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B9706D">
        <w:rPr>
          <w:rFonts w:eastAsia="Times New Roman" w:cs="Times New Roman"/>
          <w:color w:val="000000"/>
          <w:szCs w:val="28"/>
          <w:lang w:eastAsia="ru-RU"/>
        </w:rPr>
        <w:t>2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53EC0D83" w14:textId="5637572B" w:rsidR="00A3549A" w:rsidRPr="00B9706D" w:rsidRDefault="00A3549A" w:rsidP="007D2CE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 w:rsidR="00B9706D" w:rsidRPr="00B9706D">
        <w:rPr>
          <w:rFonts w:eastAsia="Times New Roman" w:cs="Times New Roman"/>
          <w:szCs w:val="28"/>
          <w:lang w:eastAsia="ru-RU"/>
        </w:rPr>
        <w:t>А</w:t>
      </w:r>
      <w:r w:rsidRPr="00B9706D">
        <w:rPr>
          <w:rFonts w:eastAsia="Times New Roman" w:cs="Times New Roman"/>
          <w:szCs w:val="28"/>
          <w:lang w:eastAsia="ru-RU"/>
        </w:rPr>
        <w:t xml:space="preserve">дминистрацией </w:t>
      </w:r>
      <w:r w:rsidR="00B9706D" w:rsidRPr="00B9706D">
        <w:rPr>
          <w:rFonts w:eastAsia="Times New Roman" w:cs="Times New Roman"/>
          <w:szCs w:val="28"/>
          <w:lang w:eastAsia="ru-RU"/>
        </w:rPr>
        <w:t xml:space="preserve">поселения </w:t>
      </w:r>
      <w:r w:rsidRPr="00B9706D">
        <w:rPr>
          <w:rFonts w:eastAsia="Times New Roman" w:cs="Times New Roman"/>
          <w:szCs w:val="28"/>
          <w:lang w:eastAsia="ru-RU"/>
        </w:rPr>
        <w:t>в 202</w:t>
      </w:r>
      <w:r w:rsidR="00B9706D" w:rsidRPr="00B9706D">
        <w:rPr>
          <w:rFonts w:eastAsia="Times New Roman" w:cs="Times New Roman"/>
          <w:szCs w:val="28"/>
          <w:lang w:eastAsia="ru-RU"/>
        </w:rPr>
        <w:t>2</w:t>
      </w:r>
      <w:r w:rsidRPr="00B9706D">
        <w:rPr>
          <w:rFonts w:eastAsia="Times New Roman" w:cs="Times New Roman"/>
          <w:szCs w:val="28"/>
          <w:lang w:eastAsia="ru-RU"/>
        </w:rPr>
        <w:t xml:space="preserve"> году осуществляются следующие мероприятия:</w:t>
      </w:r>
    </w:p>
    <w:p w14:paraId="21CF382D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а) информирование;</w:t>
      </w:r>
    </w:p>
    <w:p w14:paraId="25AAEB2B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б) консультирование.</w:t>
      </w:r>
    </w:p>
    <w:p w14:paraId="290C9BC7" w14:textId="77777777"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060863FD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3C0DBE3" w14:textId="4BBB5D27" w:rsidR="00A3549A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</w:p>
    <w:p w14:paraId="6DF1795B" w14:textId="77777777" w:rsidR="00A0384D" w:rsidRP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8C06EF3" w14:textId="2B0908B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B9706D">
        <w:rPr>
          <w:rFonts w:eastAsia="Times New Roman" w:cs="Times New Roman"/>
          <w:color w:val="000000"/>
          <w:szCs w:val="28"/>
          <w:lang w:eastAsia="ru-RU"/>
        </w:rPr>
        <w:t>2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</w:t>
      </w:r>
      <w:r w:rsidR="00287BED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выдано 0 предостережений о недопустимости нарушения обязательных требований.</w:t>
      </w:r>
    </w:p>
    <w:p w14:paraId="096D582B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 Цели и задачи реализации Программы</w:t>
      </w:r>
    </w:p>
    <w:p w14:paraId="42DC0EB6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2.1. Целями профилактической работы являются:</w:t>
      </w:r>
    </w:p>
    <w:p w14:paraId="0F2D3296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53FA6F7F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9942E2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4BB9843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BCD131D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5) снижение административной нагрузки на контролируемых лиц;</w:t>
      </w:r>
    </w:p>
    <w:p w14:paraId="4563120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6) снижение размера ущерба, причиняемого охраняемым законом ценностям.</w:t>
      </w:r>
    </w:p>
    <w:p w14:paraId="04B7963A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2.2. Задачами профилактической работы являются:</w:t>
      </w:r>
    </w:p>
    <w:p w14:paraId="120ACFF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укрепление системы профилактики нарушений обязательных требований;</w:t>
      </w:r>
    </w:p>
    <w:p w14:paraId="43D9069B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7DF33E8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8D7560C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80CF37D" w14:textId="77777777"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6AF81D9" w14:textId="77777777"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3E5AFD0" w14:textId="63C9903E"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14:paraId="4D96C19D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073"/>
        <w:gridCol w:w="1970"/>
        <w:gridCol w:w="2881"/>
      </w:tblGrid>
      <w:tr w:rsidR="000153CC" w:rsidRPr="00645162" w14:paraId="13DF71E8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E7209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9A07C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14:paraId="764E6705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30F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466D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287BED" w:rsidRPr="00645162" w14:paraId="38B09EAD" w14:textId="77777777" w:rsidTr="00511E9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C5C60" w14:textId="6D49D480"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0153CC" w:rsidRPr="00645162" w14:paraId="01B20E30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8E7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8C8FA" w14:textId="2CC4863E" w:rsidR="00A3549A" w:rsidRPr="000153CC" w:rsidRDefault="00A3549A" w:rsidP="00287BE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дминистрацией 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поселения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сельского поселения «Куньинская волость» в сети «Интернет»</w:t>
            </w:r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kunvol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ru</w:t>
            </w:r>
            <w:r w:rsid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31DC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91D34" w14:textId="7BE3FA5B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287BED" w:rsidRPr="00645162" w14:paraId="5CBFB9D8" w14:textId="77777777" w:rsidTr="00B301C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7FFDE" w14:textId="61F728EC"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0153CC" w:rsidRPr="00645162" w14:paraId="6CEC9CBA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070E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69E5" w14:textId="357E605E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Консультирование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2B50" w14:textId="5B88AE8B" w:rsidR="00A3549A" w:rsidRPr="00645162" w:rsidRDefault="000153CC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93F4" w14:textId="3A2FC766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14:paraId="4C458867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br/>
      </w:r>
    </w:p>
    <w:p w14:paraId="228EA293" w14:textId="77777777"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4. Показатели результативности и эффективности Программы</w:t>
      </w:r>
    </w:p>
    <w:p w14:paraId="54FF9BFF" w14:textId="77777777"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310"/>
        <w:gridCol w:w="1635"/>
      </w:tblGrid>
      <w:tr w:rsidR="00A3549A" w:rsidRPr="00645162" w14:paraId="6F2ED96A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611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14:paraId="286ADA26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AF42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4D71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A3549A" w:rsidRPr="00645162" w14:paraId="56E119AB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B0F7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CDE82" w14:textId="1063428A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Полнота информации, размещенной на официальном сайте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сельского поселения «Куньинская волость»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государственном контроле (надзоре) и муниципальном контроле в Российской Федерации»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CE90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100%</w:t>
            </w:r>
          </w:p>
        </w:tc>
      </w:tr>
      <w:tr w:rsidR="00A3549A" w:rsidRPr="00645162" w14:paraId="013C9DC1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872C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8697E" w14:textId="182DA158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Утверждение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Главой сельского поселения «Куньинская волость»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бнародование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3DDB1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 / Не исполнено</w:t>
            </w:r>
          </w:p>
        </w:tc>
      </w:tr>
      <w:tr w:rsidR="00A3549A" w:rsidRPr="00645162" w14:paraId="33A13D27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CAF69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20EC4" w14:textId="6F7A9BC1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15FB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A3549A" w:rsidRPr="00645162" w14:paraId="413A5909" w14:textId="77777777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3BFCF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23C58" w14:textId="4DB63BD7"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1D523" w14:textId="77777777"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14:paraId="76768662" w14:textId="77777777" w:rsidR="00F12C76" w:rsidRPr="00645162" w:rsidRDefault="00F12C76" w:rsidP="00645162">
      <w:pPr>
        <w:jc w:val="both"/>
        <w:rPr>
          <w:rFonts w:cs="Times New Roman"/>
          <w:szCs w:val="28"/>
        </w:rPr>
      </w:pPr>
    </w:p>
    <w:sectPr w:rsidR="00F12C76" w:rsidRPr="006451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6460"/>
    <w:multiLevelType w:val="hybridMultilevel"/>
    <w:tmpl w:val="2BF005F6"/>
    <w:lvl w:ilvl="0" w:tplc="0A9C69C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D2F1818"/>
    <w:multiLevelType w:val="hybridMultilevel"/>
    <w:tmpl w:val="A428461A"/>
    <w:lvl w:ilvl="0" w:tplc="0A9C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9A"/>
    <w:rsid w:val="000153CC"/>
    <w:rsid w:val="001A7352"/>
    <w:rsid w:val="00287BED"/>
    <w:rsid w:val="0032415B"/>
    <w:rsid w:val="0044371F"/>
    <w:rsid w:val="005B0E6F"/>
    <w:rsid w:val="0060120E"/>
    <w:rsid w:val="00645162"/>
    <w:rsid w:val="006C0B77"/>
    <w:rsid w:val="007D2CEF"/>
    <w:rsid w:val="008242FF"/>
    <w:rsid w:val="00870751"/>
    <w:rsid w:val="00922C48"/>
    <w:rsid w:val="00A0384D"/>
    <w:rsid w:val="00A3549A"/>
    <w:rsid w:val="00B915B7"/>
    <w:rsid w:val="00B9706D"/>
    <w:rsid w:val="00CA54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9374"/>
  <w15:chartTrackingRefBased/>
  <w15:docId w15:val="{CE15BA2C-0C31-4D96-AB62-2F31D38F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EF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038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73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7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2021-12-13T06:20:00Z</cp:lastPrinted>
  <dcterms:created xsi:type="dcterms:W3CDTF">2021-12-01T06:05:00Z</dcterms:created>
  <dcterms:modified xsi:type="dcterms:W3CDTF">2022-12-12T06:24:00Z</dcterms:modified>
</cp:coreProperties>
</file>