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D13BB" w14:textId="6F4E4BCE" w:rsidR="00A96DF3" w:rsidRDefault="00A96DF3" w:rsidP="00A96DF3">
      <w:pPr>
        <w:pStyle w:val="a3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12B3EEAB" w14:textId="75C93898" w:rsidR="000F4C01" w:rsidRDefault="000F4C01" w:rsidP="000F4C01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СЕЛЬСКОГО ПОСЕЛЕНИЯ</w:t>
      </w:r>
    </w:p>
    <w:p w14:paraId="1BD7CF38" w14:textId="77777777" w:rsidR="000F4C01" w:rsidRDefault="000F4C01" w:rsidP="000F4C01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«КУНЬИНСКАЯ ВОЛОСТЬ»</w:t>
      </w:r>
    </w:p>
    <w:p w14:paraId="41355A8E" w14:textId="77777777" w:rsidR="000F4C01" w:rsidRDefault="000F4C01" w:rsidP="000F4C01">
      <w:pPr>
        <w:pStyle w:val="a3"/>
        <w:jc w:val="center"/>
        <w:rPr>
          <w:b/>
          <w:sz w:val="32"/>
          <w:szCs w:val="32"/>
        </w:rPr>
      </w:pPr>
    </w:p>
    <w:p w14:paraId="36DFD0CE" w14:textId="77777777" w:rsidR="000F4C01" w:rsidRDefault="000F4C01" w:rsidP="000F4C01">
      <w:pPr>
        <w:pStyle w:val="a3"/>
        <w:jc w:val="center"/>
        <w:rPr>
          <w:b/>
          <w:sz w:val="32"/>
          <w:szCs w:val="32"/>
        </w:rPr>
      </w:pPr>
    </w:p>
    <w:p w14:paraId="435A32CC" w14:textId="77777777" w:rsidR="000F4C01" w:rsidRDefault="000F4C01" w:rsidP="000F4C01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65B8C48" w14:textId="77777777" w:rsidR="000F4C01" w:rsidRDefault="000F4C01" w:rsidP="000F4C01">
      <w:pPr>
        <w:pStyle w:val="a3"/>
        <w:jc w:val="center"/>
        <w:rPr>
          <w:b/>
          <w:sz w:val="32"/>
          <w:szCs w:val="32"/>
        </w:rPr>
      </w:pPr>
    </w:p>
    <w:p w14:paraId="31218DA2" w14:textId="77777777" w:rsidR="000F4C01" w:rsidRDefault="000F4C01" w:rsidP="000F4C01">
      <w:pPr>
        <w:pStyle w:val="a3"/>
        <w:rPr>
          <w:szCs w:val="28"/>
        </w:rPr>
      </w:pPr>
    </w:p>
    <w:p w14:paraId="6F4353D8" w14:textId="2E4B0C67" w:rsidR="000F4C01" w:rsidRDefault="003358FF" w:rsidP="000F4C01">
      <w:pPr>
        <w:pStyle w:val="a3"/>
        <w:rPr>
          <w:szCs w:val="28"/>
        </w:rPr>
      </w:pPr>
      <w:r>
        <w:rPr>
          <w:szCs w:val="28"/>
        </w:rPr>
        <w:t xml:space="preserve">от </w:t>
      </w:r>
      <w:r w:rsidR="00A96DF3">
        <w:rPr>
          <w:szCs w:val="28"/>
        </w:rPr>
        <w:t>__</w:t>
      </w:r>
      <w:r>
        <w:rPr>
          <w:szCs w:val="28"/>
        </w:rPr>
        <w:t>.</w:t>
      </w:r>
      <w:r w:rsidR="00A96DF3">
        <w:rPr>
          <w:szCs w:val="28"/>
        </w:rPr>
        <w:t>__</w:t>
      </w:r>
      <w:r>
        <w:rPr>
          <w:szCs w:val="28"/>
        </w:rPr>
        <w:t>.202</w:t>
      </w:r>
      <w:r w:rsidR="00641745">
        <w:rPr>
          <w:szCs w:val="28"/>
        </w:rPr>
        <w:t>1</w:t>
      </w:r>
      <w:r w:rsidR="000F4C01">
        <w:rPr>
          <w:szCs w:val="28"/>
        </w:rPr>
        <w:t xml:space="preserve"> г.</w:t>
      </w:r>
      <w:r w:rsidR="000F4C01">
        <w:rPr>
          <w:szCs w:val="28"/>
        </w:rPr>
        <w:tab/>
        <w:t xml:space="preserve">                                                                 </w:t>
      </w:r>
      <w:r>
        <w:rPr>
          <w:szCs w:val="28"/>
        </w:rPr>
        <w:t xml:space="preserve">                        №  </w:t>
      </w:r>
      <w:r w:rsidR="00A96DF3">
        <w:rPr>
          <w:szCs w:val="28"/>
        </w:rPr>
        <w:t>__</w:t>
      </w:r>
      <w:bookmarkStart w:id="0" w:name="_GoBack"/>
      <w:bookmarkEnd w:id="0"/>
      <w:r w:rsidR="000F4C01">
        <w:rPr>
          <w:szCs w:val="28"/>
        </w:rPr>
        <w:t xml:space="preserve">      </w:t>
      </w:r>
    </w:p>
    <w:p w14:paraId="04F47710" w14:textId="77777777" w:rsidR="000F4C01" w:rsidRDefault="000F4C01" w:rsidP="000F4C0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рп. Кунья</w:t>
      </w:r>
    </w:p>
    <w:p w14:paraId="31886260" w14:textId="77777777" w:rsidR="000F4C01" w:rsidRDefault="000F4C01" w:rsidP="000F4C01">
      <w:pPr>
        <w:pStyle w:val="a3"/>
        <w:jc w:val="center"/>
        <w:rPr>
          <w:sz w:val="24"/>
          <w:szCs w:val="24"/>
        </w:rPr>
      </w:pPr>
    </w:p>
    <w:p w14:paraId="5832D43E" w14:textId="77777777" w:rsidR="000F4C01" w:rsidRDefault="000F4C01" w:rsidP="000F4C01">
      <w:pPr>
        <w:pStyle w:val="a3"/>
        <w:jc w:val="center"/>
        <w:rPr>
          <w:sz w:val="24"/>
          <w:szCs w:val="24"/>
        </w:rPr>
      </w:pPr>
    </w:p>
    <w:p w14:paraId="3105206C" w14:textId="77777777" w:rsidR="000F4C01" w:rsidRDefault="000F4C01" w:rsidP="000730FB">
      <w:pPr>
        <w:pStyle w:val="a3"/>
      </w:pPr>
      <w:r>
        <w:t>О</w:t>
      </w:r>
      <w:r w:rsidR="000730FB">
        <w:t>б утверждении результатов оценки</w:t>
      </w:r>
    </w:p>
    <w:p w14:paraId="2CB9972B" w14:textId="77777777" w:rsidR="000730FB" w:rsidRDefault="000730FB" w:rsidP="000730FB">
      <w:pPr>
        <w:pStyle w:val="a3"/>
      </w:pPr>
      <w:r>
        <w:t>эффективности предоставленных налоговых льгот</w:t>
      </w:r>
    </w:p>
    <w:p w14:paraId="66E90E7B" w14:textId="77777777" w:rsidR="000730FB" w:rsidRDefault="000730FB" w:rsidP="000730FB">
      <w:pPr>
        <w:pStyle w:val="a3"/>
      </w:pPr>
      <w:r>
        <w:t>по местным налогам</w:t>
      </w:r>
    </w:p>
    <w:p w14:paraId="15DD77ED" w14:textId="77777777" w:rsidR="000F4C01" w:rsidRDefault="000F4C01" w:rsidP="000F4C01">
      <w:pPr>
        <w:pStyle w:val="a3"/>
      </w:pPr>
    </w:p>
    <w:p w14:paraId="6C4E8082" w14:textId="77777777" w:rsidR="000F4C01" w:rsidRDefault="000F4C01" w:rsidP="000F4C01">
      <w:pPr>
        <w:pStyle w:val="a3"/>
        <w:rPr>
          <w:sz w:val="24"/>
          <w:szCs w:val="24"/>
        </w:rPr>
      </w:pPr>
    </w:p>
    <w:p w14:paraId="1AA4EB06" w14:textId="77777777" w:rsidR="000F4C01" w:rsidRDefault="000F4C01" w:rsidP="000F4C01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В соответствии с </w:t>
      </w:r>
      <w:r w:rsidR="000730FB">
        <w:rPr>
          <w:szCs w:val="28"/>
        </w:rPr>
        <w:t>Постановлением Администрации сельского поселения «Куньинская волость» от 30.03.2018 г. № 18 «О Порядке проведения оценки эффективности предоставленных (планируемых к предоставлению) налоговых льгот по местным налогам», на основании информации, предоставленной Межрайонной инспекцией Федеральной налоговой службы № 2 по Псковской области</w:t>
      </w:r>
      <w:r>
        <w:rPr>
          <w:szCs w:val="28"/>
        </w:rPr>
        <w:t xml:space="preserve">, Администрация сельского поселения «Куньинская волость» </w:t>
      </w:r>
      <w:r>
        <w:rPr>
          <w:b/>
          <w:szCs w:val="28"/>
        </w:rPr>
        <w:t>ПОСТАНОВЛЯЕТ:</w:t>
      </w:r>
    </w:p>
    <w:p w14:paraId="43D8F8F5" w14:textId="43CA9C67" w:rsidR="000F4C01" w:rsidRDefault="000F4C01" w:rsidP="000F4C01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1. Утвердить </w:t>
      </w:r>
      <w:r w:rsidR="000730FB">
        <w:rPr>
          <w:szCs w:val="28"/>
        </w:rPr>
        <w:t xml:space="preserve">результаты оценки эффективности предоставленных налоговых </w:t>
      </w:r>
      <w:r w:rsidR="003358FF">
        <w:rPr>
          <w:szCs w:val="28"/>
        </w:rPr>
        <w:t>льгот по местным налогам за 20</w:t>
      </w:r>
      <w:r w:rsidR="00641745">
        <w:rPr>
          <w:szCs w:val="28"/>
        </w:rPr>
        <w:t>20</w:t>
      </w:r>
      <w:r w:rsidR="00500D7A">
        <w:rPr>
          <w:szCs w:val="28"/>
        </w:rPr>
        <w:t xml:space="preserve"> год согласно приложению</w:t>
      </w:r>
      <w:r w:rsidR="000730FB">
        <w:rPr>
          <w:szCs w:val="28"/>
        </w:rPr>
        <w:t>.</w:t>
      </w:r>
    </w:p>
    <w:p w14:paraId="758CE6D3" w14:textId="02BEDC7C" w:rsidR="00F66A2B" w:rsidRPr="00622AE5" w:rsidRDefault="000F4C01" w:rsidP="00F66A2B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0730FB">
        <w:rPr>
          <w:szCs w:val="28"/>
        </w:rPr>
        <w:t>2</w:t>
      </w:r>
      <w:r>
        <w:rPr>
          <w:szCs w:val="28"/>
        </w:rPr>
        <w:t>.</w:t>
      </w:r>
      <w:r w:rsidR="00F66A2B" w:rsidRPr="00F66A2B">
        <w:rPr>
          <w:szCs w:val="28"/>
        </w:rPr>
        <w:t xml:space="preserve"> </w:t>
      </w:r>
      <w:r w:rsidR="00F66A2B" w:rsidRPr="00622AE5">
        <w:rPr>
          <w:szCs w:val="28"/>
        </w:rPr>
        <w:t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51357858" w14:textId="39801BFF" w:rsidR="000F4C01" w:rsidRDefault="000730FB" w:rsidP="000F4C01">
      <w:pPr>
        <w:pStyle w:val="a3"/>
        <w:jc w:val="both"/>
        <w:rPr>
          <w:szCs w:val="28"/>
        </w:rPr>
      </w:pPr>
      <w:r>
        <w:rPr>
          <w:szCs w:val="28"/>
        </w:rPr>
        <w:tab/>
        <w:t>3</w:t>
      </w:r>
      <w:r w:rsidR="000F4C01">
        <w:rPr>
          <w:szCs w:val="28"/>
        </w:rPr>
        <w:t>. Контроль за исполнением настоящего постановления оставляю за собой.</w:t>
      </w:r>
      <w:r w:rsidR="000F4C01">
        <w:rPr>
          <w:szCs w:val="28"/>
        </w:rPr>
        <w:tab/>
      </w:r>
    </w:p>
    <w:p w14:paraId="0B5697C5" w14:textId="77777777" w:rsidR="000F4C01" w:rsidRDefault="000F4C01" w:rsidP="000F4C01">
      <w:pPr>
        <w:pStyle w:val="a3"/>
        <w:jc w:val="both"/>
        <w:rPr>
          <w:szCs w:val="28"/>
        </w:rPr>
      </w:pPr>
      <w:r>
        <w:rPr>
          <w:szCs w:val="28"/>
        </w:rPr>
        <w:tab/>
      </w:r>
    </w:p>
    <w:p w14:paraId="14092534" w14:textId="77777777" w:rsidR="000F4C01" w:rsidRDefault="000F4C01" w:rsidP="000F4C01">
      <w:pPr>
        <w:pStyle w:val="a3"/>
        <w:jc w:val="both"/>
        <w:rPr>
          <w:szCs w:val="28"/>
        </w:rPr>
      </w:pPr>
    </w:p>
    <w:p w14:paraId="3DE4FE0E" w14:textId="77777777" w:rsidR="000F4C01" w:rsidRDefault="003358FF" w:rsidP="000F4C01">
      <w:pPr>
        <w:pStyle w:val="a3"/>
        <w:jc w:val="both"/>
        <w:rPr>
          <w:szCs w:val="28"/>
        </w:rPr>
      </w:pPr>
      <w:r>
        <w:rPr>
          <w:szCs w:val="28"/>
        </w:rPr>
        <w:t>И.п. Главы</w:t>
      </w:r>
      <w:r w:rsidR="000F4C01">
        <w:rPr>
          <w:szCs w:val="28"/>
        </w:rPr>
        <w:t xml:space="preserve"> сельского поселения</w:t>
      </w:r>
    </w:p>
    <w:p w14:paraId="14F3217A" w14:textId="77777777" w:rsidR="000F4C01" w:rsidRDefault="000F4C01" w:rsidP="000F4C01">
      <w:pPr>
        <w:pStyle w:val="a3"/>
        <w:jc w:val="both"/>
        <w:rPr>
          <w:szCs w:val="28"/>
        </w:rPr>
      </w:pPr>
      <w:r>
        <w:rPr>
          <w:szCs w:val="28"/>
        </w:rPr>
        <w:t xml:space="preserve">«Куньинская волость»                                                 </w:t>
      </w:r>
      <w:r w:rsidR="003358FF">
        <w:rPr>
          <w:szCs w:val="28"/>
        </w:rPr>
        <w:t xml:space="preserve">                  Г.Н. Дроздова</w:t>
      </w:r>
    </w:p>
    <w:p w14:paraId="1F8EC02E" w14:textId="77777777" w:rsidR="009828F1" w:rsidRDefault="009828F1" w:rsidP="000F4C01">
      <w:pPr>
        <w:pStyle w:val="a3"/>
        <w:jc w:val="both"/>
        <w:rPr>
          <w:szCs w:val="28"/>
        </w:rPr>
      </w:pPr>
    </w:p>
    <w:p w14:paraId="76AE20DF" w14:textId="77777777" w:rsidR="00444818" w:rsidRDefault="00444818" w:rsidP="000F4C01">
      <w:pPr>
        <w:pStyle w:val="a3"/>
        <w:jc w:val="both"/>
        <w:rPr>
          <w:sz w:val="24"/>
          <w:szCs w:val="24"/>
        </w:rPr>
      </w:pPr>
    </w:p>
    <w:p w14:paraId="426F70C3" w14:textId="457D6590" w:rsidR="00DA44B0" w:rsidRDefault="00DA44B0" w:rsidP="000F4C0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Верно: Главный специалист Администрации</w:t>
      </w:r>
    </w:p>
    <w:p w14:paraId="4845D0B1" w14:textId="77777777" w:rsidR="00DA44B0" w:rsidRPr="00DA44B0" w:rsidRDefault="00DA44B0" w:rsidP="000F4C0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сельского поселения «Куньинская волость»                                           Г.Н. Дроздова</w:t>
      </w:r>
    </w:p>
    <w:p w14:paraId="3963E6B3" w14:textId="77777777" w:rsidR="00500D7A" w:rsidRDefault="00500D7A" w:rsidP="000F4C01">
      <w:pPr>
        <w:pStyle w:val="a3"/>
        <w:jc w:val="both"/>
        <w:rPr>
          <w:szCs w:val="28"/>
        </w:rPr>
      </w:pPr>
    </w:p>
    <w:p w14:paraId="4896370B" w14:textId="77777777" w:rsidR="00EE77C3" w:rsidRDefault="00EE77C3" w:rsidP="000F4C01">
      <w:pPr>
        <w:pStyle w:val="a3"/>
        <w:jc w:val="both"/>
        <w:rPr>
          <w:szCs w:val="28"/>
        </w:rPr>
        <w:sectPr w:rsidR="00EE77C3" w:rsidSect="00EE77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5CA8EEA" w14:textId="77777777" w:rsidR="00500D7A" w:rsidRDefault="00500D7A" w:rsidP="000F4C01">
      <w:pPr>
        <w:pStyle w:val="a3"/>
        <w:jc w:val="both"/>
        <w:rPr>
          <w:szCs w:val="28"/>
        </w:rPr>
      </w:pPr>
    </w:p>
    <w:p w14:paraId="62C031B6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6C46A415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5B9A4E7C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2B31F88D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546B079C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5DF37A6E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5F6B3E91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7667E02B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1B562463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757FABA9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3D90E3EA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45CF9ACD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6F02636F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23DC224F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25DCDC52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159C06BB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28E47AF2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1105277E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6BF9AC99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38539942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68602CC3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052780B1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7E5E703D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3E30F010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3A9774F8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42F1F4D0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3DE97DA1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3299FDB6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1743DC64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139CEBDA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4F14D572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4835347F" w14:textId="77777777" w:rsidR="00E01480" w:rsidRDefault="00E01480" w:rsidP="00500D7A">
      <w:pPr>
        <w:pStyle w:val="a3"/>
        <w:jc w:val="right"/>
        <w:rPr>
          <w:sz w:val="24"/>
          <w:szCs w:val="24"/>
        </w:rPr>
      </w:pPr>
    </w:p>
    <w:p w14:paraId="048E549C" w14:textId="77777777" w:rsidR="00500D7A" w:rsidRDefault="00500D7A" w:rsidP="00500D7A">
      <w:pPr>
        <w:pStyle w:val="a3"/>
        <w:jc w:val="both"/>
        <w:rPr>
          <w:sz w:val="24"/>
          <w:szCs w:val="24"/>
        </w:rPr>
      </w:pPr>
    </w:p>
    <w:p w14:paraId="63509C7E" w14:textId="77777777" w:rsidR="00500D7A" w:rsidRDefault="00500D7A" w:rsidP="00500D7A">
      <w:pPr>
        <w:pStyle w:val="a3"/>
        <w:jc w:val="both"/>
        <w:rPr>
          <w:sz w:val="24"/>
          <w:szCs w:val="24"/>
        </w:rPr>
      </w:pPr>
    </w:p>
    <w:p w14:paraId="269073FA" w14:textId="77777777" w:rsidR="00500D7A" w:rsidRDefault="00500D7A" w:rsidP="00500D7A">
      <w:pPr>
        <w:pStyle w:val="a3"/>
        <w:jc w:val="both"/>
        <w:rPr>
          <w:sz w:val="24"/>
          <w:szCs w:val="24"/>
        </w:rPr>
      </w:pPr>
    </w:p>
    <w:p w14:paraId="0EBE0E5F" w14:textId="77777777" w:rsidR="00500D7A" w:rsidRDefault="00500D7A" w:rsidP="00500D7A">
      <w:pPr>
        <w:pStyle w:val="a3"/>
        <w:jc w:val="both"/>
        <w:rPr>
          <w:sz w:val="24"/>
          <w:szCs w:val="24"/>
        </w:rPr>
      </w:pPr>
    </w:p>
    <w:p w14:paraId="2C3A101B" w14:textId="77777777" w:rsidR="00500D7A" w:rsidRDefault="00500D7A" w:rsidP="000F4C01">
      <w:pPr>
        <w:pStyle w:val="a3"/>
        <w:jc w:val="both"/>
        <w:rPr>
          <w:sz w:val="24"/>
          <w:szCs w:val="24"/>
        </w:rPr>
        <w:sectPr w:rsidR="00500D7A" w:rsidSect="00500D7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A889B1F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75B3E0C1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10C24CEB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090D9024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685F7477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3103ECB2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7E9C3EFA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4B29069D" w14:textId="77777777" w:rsidR="003A67B7" w:rsidRDefault="003A67B7" w:rsidP="003A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  <w:sectPr w:rsidR="003A67B7" w:rsidSect="005C7E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RANGE!A1:J8"/>
    </w:p>
    <w:bookmarkEnd w:id="1"/>
    <w:p w14:paraId="7FEF905F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24827676" w14:textId="77777777" w:rsidR="003A67B7" w:rsidRDefault="003A67B7" w:rsidP="000F4C01">
      <w:pPr>
        <w:pStyle w:val="a3"/>
        <w:jc w:val="both"/>
        <w:rPr>
          <w:sz w:val="24"/>
          <w:szCs w:val="24"/>
        </w:rPr>
        <w:sectPr w:rsidR="003A67B7" w:rsidSect="003A67B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C0760B6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021609C7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2281BABC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65E594EA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338EC4F4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0726865B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6BFD0FFF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665B99A7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63228AC9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3F33292C" w14:textId="77777777" w:rsidR="00FB6284" w:rsidRDefault="00FB6284" w:rsidP="000F4C01">
      <w:pPr>
        <w:pStyle w:val="a3"/>
        <w:jc w:val="both"/>
        <w:rPr>
          <w:sz w:val="24"/>
          <w:szCs w:val="24"/>
        </w:rPr>
      </w:pPr>
    </w:p>
    <w:p w14:paraId="28BF42E5" w14:textId="77777777" w:rsidR="000F4C01" w:rsidRDefault="000F4C01" w:rsidP="000F4C01">
      <w:pPr>
        <w:pStyle w:val="a3"/>
        <w:jc w:val="both"/>
        <w:rPr>
          <w:szCs w:val="28"/>
        </w:rPr>
      </w:pPr>
    </w:p>
    <w:p w14:paraId="4C7610B9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686C78A0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245C6FCA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09394DCF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766AC53A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791D49C3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73A3BC3E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6B7980D8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2F50D515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4B0B4EC9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0BDA4BCA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509A44E5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4951EE17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6727CD95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7D06B62D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0587CF84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4630B579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55AEB77A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2AC198F7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601606CF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48100D30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2AD6CA0C" w14:textId="77777777"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14:paraId="0D11FF83" w14:textId="77777777" w:rsidR="00FB2229" w:rsidRDefault="00FB2229"/>
    <w:sectPr w:rsidR="00FB2229" w:rsidSect="005C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24C97" w14:textId="77777777" w:rsidR="00F01D49" w:rsidRDefault="00F01D49" w:rsidP="00500D7A">
      <w:pPr>
        <w:spacing w:after="0" w:line="240" w:lineRule="auto"/>
      </w:pPr>
      <w:r>
        <w:separator/>
      </w:r>
    </w:p>
  </w:endnote>
  <w:endnote w:type="continuationSeparator" w:id="0">
    <w:p w14:paraId="32EEE1D7" w14:textId="77777777" w:rsidR="00F01D49" w:rsidRDefault="00F01D49" w:rsidP="0050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E114F" w14:textId="77777777" w:rsidR="00F01D49" w:rsidRDefault="00F01D49" w:rsidP="00500D7A">
      <w:pPr>
        <w:spacing w:after="0" w:line="240" w:lineRule="auto"/>
      </w:pPr>
      <w:r>
        <w:separator/>
      </w:r>
    </w:p>
  </w:footnote>
  <w:footnote w:type="continuationSeparator" w:id="0">
    <w:p w14:paraId="0330135B" w14:textId="77777777" w:rsidR="00F01D49" w:rsidRDefault="00F01D49" w:rsidP="00500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C01"/>
    <w:rsid w:val="000410A0"/>
    <w:rsid w:val="00063FD8"/>
    <w:rsid w:val="000730FB"/>
    <w:rsid w:val="000F4C01"/>
    <w:rsid w:val="00160841"/>
    <w:rsid w:val="002E7B62"/>
    <w:rsid w:val="003358FF"/>
    <w:rsid w:val="003A67B7"/>
    <w:rsid w:val="003B0338"/>
    <w:rsid w:val="00444818"/>
    <w:rsid w:val="004953E5"/>
    <w:rsid w:val="00500D7A"/>
    <w:rsid w:val="005C7E12"/>
    <w:rsid w:val="00641745"/>
    <w:rsid w:val="00642792"/>
    <w:rsid w:val="006A381D"/>
    <w:rsid w:val="007D2C85"/>
    <w:rsid w:val="009828F1"/>
    <w:rsid w:val="009F5643"/>
    <w:rsid w:val="00A96DF3"/>
    <w:rsid w:val="00AD7556"/>
    <w:rsid w:val="00AE5FA8"/>
    <w:rsid w:val="00C5525B"/>
    <w:rsid w:val="00C63409"/>
    <w:rsid w:val="00CB5A1E"/>
    <w:rsid w:val="00CF7EB0"/>
    <w:rsid w:val="00D678BD"/>
    <w:rsid w:val="00DA44B0"/>
    <w:rsid w:val="00E01480"/>
    <w:rsid w:val="00EE77C3"/>
    <w:rsid w:val="00F01D49"/>
    <w:rsid w:val="00F5107A"/>
    <w:rsid w:val="00F56BA3"/>
    <w:rsid w:val="00F66A2B"/>
    <w:rsid w:val="00FB2229"/>
    <w:rsid w:val="00FB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201A"/>
  <w15:docId w15:val="{45C03E16-1858-4A9B-BB16-B680F9F0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C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basedOn w:val="a0"/>
    <w:uiPriority w:val="99"/>
    <w:semiHidden/>
    <w:unhideWhenUsed/>
    <w:rsid w:val="000F4C0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00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0D7A"/>
  </w:style>
  <w:style w:type="paragraph" w:styleId="a7">
    <w:name w:val="footer"/>
    <w:basedOn w:val="a"/>
    <w:link w:val="a8"/>
    <w:uiPriority w:val="99"/>
    <w:semiHidden/>
    <w:unhideWhenUsed/>
    <w:rsid w:val="00500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0D7A"/>
  </w:style>
  <w:style w:type="paragraph" w:styleId="a9">
    <w:name w:val="Balloon Text"/>
    <w:basedOn w:val="a"/>
    <w:link w:val="aa"/>
    <w:uiPriority w:val="99"/>
    <w:semiHidden/>
    <w:unhideWhenUsed/>
    <w:rsid w:val="00444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EE0AF-10F3-4EFE-9D27-4DA2109C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26</cp:revision>
  <cp:lastPrinted>2021-07-29T12:56:00Z</cp:lastPrinted>
  <dcterms:created xsi:type="dcterms:W3CDTF">2018-07-27T07:14:00Z</dcterms:created>
  <dcterms:modified xsi:type="dcterms:W3CDTF">2021-09-02T08:57:00Z</dcterms:modified>
</cp:coreProperties>
</file>