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C8" w:rsidRPr="00F819F5" w:rsidRDefault="005A2EC8" w:rsidP="005A2EC8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EC8" w:rsidRPr="00F819F5" w:rsidRDefault="005A2EC8" w:rsidP="005A2E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от __.__.2024 г.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№ ___          </w:t>
      </w:r>
    </w:p>
    <w:p w:rsidR="005A2EC8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EC8" w:rsidRPr="00F819F5" w:rsidRDefault="0086769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муниципальную программу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систем инфраструктуры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и благоустройства муниципального образования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волость» на 2023 – 2026 годы»</w:t>
      </w:r>
    </w:p>
    <w:p w:rsidR="005A2EC8" w:rsidRPr="00F819F5" w:rsidRDefault="005A2EC8" w:rsidP="005A2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C8" w:rsidRPr="00F819F5" w:rsidRDefault="005A2EC8" w:rsidP="005A2E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9F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5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постановления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24.10.2022 г.  № 56 «О продлении сроков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действия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 – 2026 годы», утвержденную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02.02.2024 г. № 10, следующие изменения:</w:t>
      </w:r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1.1. Приложение 1 «Паспорт муниципальной программы </w:t>
      </w:r>
      <w:r w:rsidRPr="00137276">
        <w:rPr>
          <w:rFonts w:ascii="Times New Roman" w:hAnsi="Times New Roman" w:cs="Times New Roman"/>
          <w:bCs/>
          <w:sz w:val="28"/>
          <w:szCs w:val="28"/>
        </w:rPr>
        <w:t>«</w:t>
      </w:r>
      <w:r w:rsidRPr="00137276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13727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137276">
        <w:rPr>
          <w:rFonts w:ascii="Times New Roman" w:hAnsi="Times New Roman" w:cs="Times New Roman"/>
          <w:sz w:val="28"/>
          <w:szCs w:val="28"/>
        </w:rPr>
        <w:t xml:space="preserve"> волость» на 2023 – 2026 годы» </w:t>
      </w:r>
      <w:r w:rsidRPr="00137276">
        <w:rPr>
          <w:rFonts w:ascii="Times New Roman" w:eastAsia="Calibri" w:hAnsi="Times New Roman" w:cs="Times New Roman"/>
          <w:sz w:val="28"/>
          <w:szCs w:val="28"/>
        </w:rPr>
        <w:t>изложить в новой редакции (согласно приложению 1 к настоящему постановлению).</w:t>
      </w:r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>1.2. Приложение 2 «Сведения о составе и значениях целевых показателей муниципальной программы» изложить в новой редакции (согласно приложению 2 к настоящему постановлению).</w:t>
      </w:r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lastRenderedPageBreak/>
        <w:t>1.3. Приложение 3 «</w:t>
      </w:r>
      <w:r w:rsidRPr="00137276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муниципальной программы» изложить в новой редакции (согласно приложению  3 к настоящему постановлению).</w:t>
      </w:r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1.4. Приложение 4 </w:t>
      </w:r>
      <w:r w:rsidRPr="0013727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37276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137276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137276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</w:t>
      </w:r>
      <w:r w:rsidRPr="00137276">
        <w:rPr>
          <w:rFonts w:ascii="Times New Roman" w:hAnsi="Times New Roman" w:cs="Times New Roman"/>
          <w:bCs/>
          <w:sz w:val="28"/>
          <w:szCs w:val="28"/>
        </w:rPr>
        <w:t>изложить в новой редакции (согласно приложению 4 к настоящему постановлению).</w:t>
      </w:r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276">
        <w:rPr>
          <w:rFonts w:ascii="Times New Roman" w:hAnsi="Times New Roman" w:cs="Times New Roman"/>
          <w:bCs/>
          <w:sz w:val="28"/>
          <w:szCs w:val="28"/>
        </w:rPr>
        <w:t xml:space="preserve">1.5. Приложение 5 </w:t>
      </w:r>
      <w:r w:rsidRPr="00137276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Pr="00137276">
        <w:rPr>
          <w:rFonts w:ascii="Times New Roman" w:hAnsi="Times New Roman" w:cs="Times New Roman"/>
          <w:bCs/>
          <w:sz w:val="28"/>
          <w:szCs w:val="28"/>
        </w:rPr>
        <w:t>» изложить в новой редакции (согласно приложению 5 к настоящему постановлению).</w:t>
      </w:r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137276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137276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137276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137276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137276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137276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13727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137276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2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137276" w:rsidRP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бюджетов поселений </w:t>
      </w: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В.А. Гришанова</w:t>
      </w: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Pr="00F819F5" w:rsidRDefault="000F4528" w:rsidP="000F45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F4528" w:rsidRPr="00F819F5" w:rsidRDefault="000F4528" w:rsidP="000F45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 проекту постановления Администрации сельского поселения</w:t>
      </w:r>
    </w:p>
    <w:p w:rsidR="000F4528" w:rsidRPr="00F819F5" w:rsidRDefault="000F4528" w:rsidP="000F45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от __.___.2024 г. № __</w:t>
      </w:r>
    </w:p>
    <w:p w:rsidR="000F4528" w:rsidRPr="00F819F5" w:rsidRDefault="000F4528" w:rsidP="000F45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0F4528" w:rsidRPr="00F819F5" w:rsidRDefault="000F4528" w:rsidP="000F45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0F4528" w:rsidRPr="00F819F5" w:rsidRDefault="000F4528" w:rsidP="000F45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0F4528" w:rsidRPr="00F819F5" w:rsidRDefault="000F4528" w:rsidP="000F4528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 на 2023 – 2026 годы»</w:t>
      </w:r>
    </w:p>
    <w:p w:rsidR="000F4528" w:rsidRPr="00F819F5" w:rsidRDefault="000F4528" w:rsidP="000F452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528" w:rsidRPr="00F819F5" w:rsidRDefault="000F4528" w:rsidP="000F452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528" w:rsidRPr="00F819F5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0F4528" w:rsidRPr="00F819F5" w:rsidRDefault="000F4528" w:rsidP="000F452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волость» </w:t>
      </w:r>
    </w:p>
    <w:p w:rsidR="000F4528" w:rsidRDefault="000F4528" w:rsidP="000F452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на 2023 – 2026 годы»</w:t>
      </w:r>
    </w:p>
    <w:p w:rsidR="000F4528" w:rsidRDefault="000F4528" w:rsidP="000F452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87E39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</w:t>
      </w:r>
      <w:r w:rsidRPr="00787E39">
        <w:rPr>
          <w:rFonts w:ascii="Times New Roman" w:hAnsi="Times New Roman" w:cs="Times New Roman"/>
          <w:bCs/>
          <w:sz w:val="28"/>
          <w:szCs w:val="28"/>
        </w:rPr>
        <w:t>«</w:t>
      </w:r>
      <w:r w:rsidRPr="00787E39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</w:t>
      </w:r>
      <w:r w:rsidRPr="00787E39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7E39">
        <w:rPr>
          <w:rFonts w:ascii="Times New Roman" w:hAnsi="Times New Roman" w:cs="Times New Roman"/>
          <w:sz w:val="28"/>
          <w:szCs w:val="28"/>
        </w:rPr>
        <w:t xml:space="preserve"> годы» строку:</w:t>
      </w:r>
    </w:p>
    <w:p w:rsidR="000F4528" w:rsidRPr="00787E39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1602"/>
        <w:gridCol w:w="1402"/>
        <w:gridCol w:w="1500"/>
        <w:gridCol w:w="1500"/>
        <w:gridCol w:w="1267"/>
        <w:gridCol w:w="1267"/>
        <w:gridCol w:w="1351"/>
      </w:tblGrid>
      <w:tr w:rsidR="000F4528" w:rsidRPr="00F819F5" w:rsidTr="00302D06">
        <w:tc>
          <w:tcPr>
            <w:tcW w:w="1602" w:type="dxa"/>
            <w:vMerge w:val="restart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1 313,24741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319,931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330,689</w:t>
            </w:r>
          </w:p>
        </w:tc>
        <w:tc>
          <w:tcPr>
            <w:tcW w:w="13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53 445,19322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12 280,9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12 342,7</w:t>
            </w:r>
          </w:p>
        </w:tc>
        <w:tc>
          <w:tcPr>
            <w:tcW w:w="13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14 286,6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56 207,44063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12 780,831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12 853,389</w:t>
            </w:r>
          </w:p>
        </w:tc>
        <w:tc>
          <w:tcPr>
            <w:tcW w:w="13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14 466,6</w:t>
            </w:r>
          </w:p>
        </w:tc>
      </w:tr>
    </w:tbl>
    <w:p w:rsidR="000F4528" w:rsidRDefault="000F4528" w:rsidP="000F4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E3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F4528" w:rsidRPr="00787E39" w:rsidRDefault="000F4528" w:rsidP="000F45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02"/>
        <w:gridCol w:w="1402"/>
        <w:gridCol w:w="1500"/>
        <w:gridCol w:w="1500"/>
        <w:gridCol w:w="1267"/>
        <w:gridCol w:w="1267"/>
        <w:gridCol w:w="1033"/>
      </w:tblGrid>
      <w:tr w:rsidR="000F4528" w:rsidRPr="00F819F5" w:rsidTr="00302D06">
        <w:tc>
          <w:tcPr>
            <w:tcW w:w="1602" w:type="dxa"/>
            <w:vMerge w:val="restart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33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855,96141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63,05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97,579</w:t>
            </w:r>
          </w:p>
        </w:tc>
        <w:tc>
          <w:tcPr>
            <w:tcW w:w="1033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33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5 731,97343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5 564,38021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819,5</w:t>
            </w:r>
          </w:p>
        </w:tc>
        <w:tc>
          <w:tcPr>
            <w:tcW w:w="1033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2 813,1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59 036,93484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6 107,43021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3 397,079</w:t>
            </w:r>
          </w:p>
        </w:tc>
        <w:tc>
          <w:tcPr>
            <w:tcW w:w="1033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3 425,805</w:t>
            </w:r>
          </w:p>
        </w:tc>
      </w:tr>
    </w:tbl>
    <w:p w:rsidR="000F4528" w:rsidRDefault="000F4528" w:rsidP="000F4528">
      <w:pPr>
        <w:rPr>
          <w:rFonts w:ascii="Times New Roman" w:hAnsi="Times New Roman" w:cs="Times New Roman"/>
        </w:rPr>
      </w:pPr>
    </w:p>
    <w:p w:rsidR="000F4528" w:rsidRDefault="000F4528" w:rsidP="000F4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3A">
        <w:rPr>
          <w:rFonts w:ascii="Times New Roman" w:hAnsi="Times New Roman" w:cs="Times New Roman"/>
          <w:sz w:val="28"/>
          <w:szCs w:val="28"/>
        </w:rPr>
        <w:lastRenderedPageBreak/>
        <w:t>Строку:</w:t>
      </w:r>
    </w:p>
    <w:p w:rsidR="000F4528" w:rsidRPr="00AD2F3A" w:rsidRDefault="000F4528" w:rsidP="000F45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7903"/>
      </w:tblGrid>
      <w:tr w:rsidR="000F4528" w:rsidRPr="00056330" w:rsidTr="00302D06">
        <w:tc>
          <w:tcPr>
            <w:tcW w:w="1668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0F4528" w:rsidRPr="00F67C98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0F4528" w:rsidRPr="00F67C98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3. Количество замененных ламп –  18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 11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5.Количество посаженных деревьев -  20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0 (ед.)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  10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67C9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 3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30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13. Снижение количества пожаров – 2  (ед. в год).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 2 (ед. в год).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2 (чел).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- 1 (чел.). 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17.Количество получателей доплаты к пенсии – 4  (чел).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получателей единовременной выплаты - 31 (чел).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-  2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 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населения – 3 (ед.).</w:t>
            </w:r>
          </w:p>
          <w:p w:rsidR="000F4528" w:rsidRPr="00056330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22.Количество участников мероприятий по экологическому воспитанию и просвещению – 24 (чел.).</w:t>
            </w:r>
          </w:p>
        </w:tc>
      </w:tr>
    </w:tbl>
    <w:p w:rsidR="000F4528" w:rsidRDefault="000F4528" w:rsidP="000F4528">
      <w:pPr>
        <w:ind w:left="540"/>
        <w:rPr>
          <w:rFonts w:ascii="Times New Roman" w:hAnsi="Times New Roman" w:cs="Times New Roman"/>
        </w:rPr>
      </w:pPr>
    </w:p>
    <w:p w:rsidR="000F4528" w:rsidRDefault="000F4528" w:rsidP="000F45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F4528" w:rsidRDefault="000F4528" w:rsidP="000F4528">
      <w:pPr>
        <w:pStyle w:val="a3"/>
        <w:rPr>
          <w:rFonts w:ascii="Times New Roman" w:hAnsi="Times New Roman" w:cs="Times New Roman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7903"/>
      </w:tblGrid>
      <w:tr w:rsidR="000F4528" w:rsidRPr="00056330" w:rsidTr="00302D06">
        <w:tc>
          <w:tcPr>
            <w:tcW w:w="1668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0F4528" w:rsidRPr="00F67C98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0F4528" w:rsidRPr="00F67C98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17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ещенных населенных пунктов –  10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5.Количество посаженных деревьев -  20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ых аварийных деревьев – 5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ний и гражданских кладбищ –   11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67C9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уированных детских площадок –  5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контейнерных площадок – 33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13. Снижение количества пожаров – 2  (ед. в год).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 2 (ед. в год).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2 (чел).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- 1 (чел.). 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17.Количество получателей доплаты к пенсии – 4  (чел).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единовременной выплаты - 49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(чел).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предоставляемых услуг -  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 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4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0F4528" w:rsidRPr="00056330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22.Количество участников мероприятий по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воспитанию и просвещению – 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4 (чел.).</w:t>
            </w:r>
          </w:p>
        </w:tc>
      </w:tr>
    </w:tbl>
    <w:p w:rsidR="000F4528" w:rsidRDefault="000F4528" w:rsidP="000F4528">
      <w:pPr>
        <w:ind w:left="540"/>
        <w:rPr>
          <w:rFonts w:ascii="Times New Roman" w:hAnsi="Times New Roman" w:cs="Times New Roman"/>
        </w:rPr>
      </w:pPr>
    </w:p>
    <w:p w:rsidR="000F4528" w:rsidRPr="009558D7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1.1.1.Раздел 3. «Перечень и краткое описание подпрограмм Программы» изложить в следующей редакции: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9558D7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«В рамках муниципальной программы предусматривается реализация 6 подпрограмм: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1.Подпрограмма «Развитие систем и объектов инфраструктуры и благоустройства территории»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</w:t>
      </w:r>
      <w:r>
        <w:rPr>
          <w:rFonts w:ascii="Times New Roman" w:hAnsi="Times New Roman" w:cs="Times New Roman"/>
          <w:sz w:val="24"/>
          <w:szCs w:val="24"/>
        </w:rPr>
        <w:t>е планируется  реализация одиннадцати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724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F819F5">
        <w:rPr>
          <w:rFonts w:ascii="Times New Roman" w:hAnsi="Times New Roman" w:cs="Times New Roman"/>
          <w:sz w:val="24"/>
          <w:szCs w:val="24"/>
        </w:rPr>
        <w:t>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1F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44231F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годы».</w:t>
      </w:r>
      <w:proofErr w:type="gramEnd"/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</w:t>
      </w:r>
      <w:r>
        <w:rPr>
          <w:rFonts w:ascii="Times New Roman" w:hAnsi="Times New Roman" w:cs="Times New Roman"/>
          <w:sz w:val="24"/>
          <w:szCs w:val="24"/>
        </w:rPr>
        <w:t xml:space="preserve">одного мероприятия: проведение работ по </w:t>
      </w:r>
      <w:r w:rsidRPr="00F819F5">
        <w:rPr>
          <w:rFonts w:ascii="Times New Roman" w:hAnsi="Times New Roman" w:cs="Times New Roman"/>
          <w:sz w:val="24"/>
          <w:szCs w:val="24"/>
        </w:rPr>
        <w:t>уборке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предусматривает реализацию одного мероприятия: приобретение мусорных контейнеров для сбора ТКО.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по благоустройству поселения; </w:t>
      </w:r>
      <w:r w:rsidRPr="00F819F5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.    </w:t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</w:t>
      </w:r>
      <w:r w:rsidRPr="00F819F5">
        <w:rPr>
          <w:rFonts w:ascii="Times New Roman" w:hAnsi="Times New Roman" w:cs="Times New Roman"/>
          <w:sz w:val="24"/>
          <w:szCs w:val="24"/>
        </w:rPr>
        <w:lastRenderedPageBreak/>
        <w:t xml:space="preserve">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0F4528" w:rsidRPr="00C46B5D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46B5D">
        <w:rPr>
          <w:rFonts w:ascii="Times New Roman" w:hAnsi="Times New Roman" w:cs="Times New Roman"/>
          <w:b/>
        </w:rPr>
        <w:t xml:space="preserve"> </w:t>
      </w:r>
      <w:r w:rsidRPr="00C46B5D">
        <w:rPr>
          <w:rFonts w:ascii="Times New Roman" w:hAnsi="Times New Roman" w:cs="Times New Roman"/>
          <w:sz w:val="24"/>
          <w:szCs w:val="24"/>
        </w:rPr>
        <w:t>Содержание и ремонт объектов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. Данное основное мероприятие предусматривает реализацию одного мероприятия: </w:t>
      </w:r>
      <w:r w:rsidRPr="00C46B5D">
        <w:rPr>
          <w:rFonts w:ascii="Times New Roman" w:hAnsi="Times New Roman" w:cs="Times New Roman"/>
          <w:sz w:val="24"/>
          <w:szCs w:val="24"/>
        </w:rPr>
        <w:t>иные межбюджетные трансферты на разработку проектно-сметной документации за счет средств городских и сельских поселений»</w:t>
      </w:r>
    </w:p>
    <w:p w:rsidR="000F4528" w:rsidRPr="00C46B5D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2. Подпрограмма «Обеспечение безопасности населения и объектов на территории поселения»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одного основного мероприятия: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Организация первичных мер по пожарной безопасности поселения. По данному основному мероприяти</w:t>
      </w:r>
      <w:r>
        <w:rPr>
          <w:rFonts w:ascii="Times New Roman" w:hAnsi="Times New Roman" w:cs="Times New Roman"/>
          <w:sz w:val="24"/>
          <w:szCs w:val="24"/>
        </w:rPr>
        <w:t>ю планируется реализация пяти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 по национальной безопасности и правоохранительной деятельности: благоустройство пожарных водоемов; ремонт средств оповещения; приобретение и ремонт пожарного инвентаря; монтаж и обслуживание системы пожарной сигнализации Административного здания</w:t>
      </w:r>
      <w:r>
        <w:rPr>
          <w:rFonts w:ascii="Times New Roman" w:hAnsi="Times New Roman" w:cs="Times New Roman"/>
          <w:sz w:val="24"/>
          <w:szCs w:val="24"/>
        </w:rPr>
        <w:t>, опашка населенных пунктов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3. Подпрограмма «Обеспечение функционирования органов местного самоуправления муниципального образования»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четырех основных мероприятий: 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Обеспечение функционирования системы муниципального управления. По данному основному мероприятию планируется реализация пяти мероприятий по общегосударственным вопросам: обеспечение деятельности Главы поселения; обеспечение деятельности администрации поселения; иные межбюджетные трансферты на содержание отдела бухгалтерского учета по обслуживанию бюджетов поселения; ежемесячная гарантированная компенсационная выплата муниципальным служащим и лицам, замещающим выборные муниципальные должности категории «А»; расходы на возмещение затрат по созданию условий для предоставления муниципальных услуг по принципу «одного окна» на территории сельских поселений.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4.Осуществление работ по разработке генеральных планов, правил землепользования и застройки поселений. По данному основному мероприятию планируется реализация двух мероприятий: составление правил землепользования и застройки поселения; иные межбюджетные трансферты на осуществление работ по разработке проекта генерального плана правил землепользования и застройки поселений.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4.Подпрограмма  «Создание условий для организации досуга и обеспечения жителей поселения услугами организации культуры»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создание условий для организации досуга и обеспечения жителей поселения услугами организаций культуры. По данному основному мероприятию предусматриваются иные </w:t>
      </w:r>
      <w:r w:rsidRPr="00F819F5">
        <w:rPr>
          <w:rFonts w:ascii="Times New Roman" w:hAnsi="Times New Roman" w:cs="Times New Roman"/>
          <w:sz w:val="24"/>
          <w:szCs w:val="24"/>
        </w:rPr>
        <w:lastRenderedPageBreak/>
        <w:t>межбюджетные трансферты на создание условий для организации досуга и обеспечения жителей поселения услугами организаций культуры.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5. Подпрограмма «Развитие физической культуры и спорта на территории поселения»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проведение мероприятий в области физкультуры и спорта на территории поселения. По данному основному мероприятию предусматриваются иные межбюджетные трансферты на осуществление расходов для  обеспечения условий развития на территории поселения физкультуры, школьного спорта и массового спорта.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 xml:space="preserve">6. Подпрограмма «Экологическое воспитания и формирование экологической культуры у жителей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поселения в области обращения с</w:t>
      </w: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твердыми коммунальными отходами».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экологическое воспитания и формирование экологической культуры у жителей </w:t>
      </w:r>
      <w:r>
        <w:rPr>
          <w:rFonts w:ascii="Times New Roman" w:hAnsi="Times New Roman" w:cs="Times New Roman"/>
          <w:iCs/>
          <w:sz w:val="24"/>
          <w:szCs w:val="24"/>
        </w:rPr>
        <w:t>поселения в области обращения с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 твердыми коммунальными отходами».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iCs/>
          <w:sz w:val="24"/>
          <w:szCs w:val="24"/>
        </w:rPr>
        <w:t xml:space="preserve">По данному основному мероприятию планируются </w:t>
      </w:r>
      <w:r w:rsidRPr="00F819F5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F819F5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9558D7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1.1.2. .В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0F4528" w:rsidRPr="009558D7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«56 207,44063</w:t>
      </w:r>
      <w:r>
        <w:rPr>
          <w:rFonts w:ascii="Times New Roman" w:hAnsi="Times New Roman" w:cs="Times New Roman"/>
          <w:sz w:val="24"/>
          <w:szCs w:val="24"/>
        </w:rPr>
        <w:t>» заменить цифрами «59 036,93484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«на 2024 год» цифры </w:t>
      </w:r>
      <w:r w:rsidRPr="009558D7">
        <w:rPr>
          <w:rFonts w:ascii="Times New Roman" w:hAnsi="Times New Roman" w:cs="Times New Roman"/>
          <w:sz w:val="24"/>
          <w:szCs w:val="24"/>
        </w:rPr>
        <w:t xml:space="preserve">«12 780,831» </w:t>
      </w:r>
      <w:r>
        <w:rPr>
          <w:rFonts w:ascii="Times New Roman" w:hAnsi="Times New Roman" w:cs="Times New Roman"/>
          <w:sz w:val="24"/>
          <w:szCs w:val="24"/>
        </w:rPr>
        <w:t>заменить цифрами «16 107,43021»;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2025 год» цифры «12 853,389» заменить цифрами «13 397,079»;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2026 год» цифры «14 466,6» заменить цифрами «13 425,805».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1.1.3.Раздел 6. «Ожидаемые результаты </w:t>
      </w:r>
      <w:r w:rsidRPr="009558D7">
        <w:rPr>
          <w:rFonts w:ascii="Times New Roman" w:hAnsi="Times New Roman" w:cs="Times New Roman"/>
          <w:sz w:val="24"/>
          <w:szCs w:val="24"/>
        </w:rPr>
        <w:t xml:space="preserve"> Программы» изложить в следующей редакции:</w:t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2025 году достижение следующих результатов, отражающих эффективность предусмотренных в Программе мероприятий: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4,8 (км).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F819F5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Количество замененных ламп –  17</w:t>
      </w:r>
      <w:r w:rsidRPr="00F819F5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4.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ещенных населенных пунктов –  10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5.Количество посаженных деревьев -  20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Количество спиленных и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убранных аварийных деревьев –  5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й и гражданских кладбищ –    11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(ед.).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F81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11 (ед.).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 -  (1 ед. в год).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уированных детских площадок –  5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11.Количество оборудованных и установл</w:t>
      </w:r>
      <w:r>
        <w:rPr>
          <w:rFonts w:ascii="Times New Roman" w:hAnsi="Times New Roman" w:cs="Times New Roman"/>
          <w:sz w:val="24"/>
          <w:szCs w:val="24"/>
        </w:rPr>
        <w:t>енный контейнерных площадок – 33</w:t>
      </w:r>
      <w:r w:rsidRPr="00F819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31,055555 (га).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13. Снижение количества пожаров – 2  (ед. в год).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14.Предупреждение возникновения чрезвычайных ситуаций природного и техногенного характера –  2 (ед. в год).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15.Количество муниципальных служащих на 1000 жителей – 2 (чел).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16. Количество 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17.Количество получателей доплаты к пенсии – 4  (чел).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18.Количество получат</w:t>
      </w:r>
      <w:r>
        <w:rPr>
          <w:rFonts w:ascii="Times New Roman" w:hAnsi="Times New Roman" w:cs="Times New Roman"/>
          <w:sz w:val="24"/>
          <w:szCs w:val="24"/>
        </w:rPr>
        <w:t>елей единовременной выплаты - 49</w:t>
      </w:r>
      <w:r w:rsidRPr="00F819F5">
        <w:rPr>
          <w:rFonts w:ascii="Times New Roman" w:hAnsi="Times New Roman" w:cs="Times New Roman"/>
          <w:sz w:val="24"/>
          <w:szCs w:val="24"/>
        </w:rPr>
        <w:t xml:space="preserve"> (чел).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</w:t>
      </w:r>
      <w:r>
        <w:rPr>
          <w:rFonts w:ascii="Times New Roman" w:hAnsi="Times New Roman" w:cs="Times New Roman"/>
          <w:sz w:val="24"/>
          <w:szCs w:val="24"/>
        </w:rPr>
        <w:t>ством предоставляемых услуг -  3</w:t>
      </w:r>
      <w:r w:rsidRPr="00F819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20.Количество мероприятий в области физкультуры, школьного спорта и массового спорта –  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21.Количество мероприятий по экологическому воспит</w:t>
      </w:r>
      <w:r>
        <w:rPr>
          <w:rFonts w:ascii="Times New Roman" w:hAnsi="Times New Roman" w:cs="Times New Roman"/>
          <w:sz w:val="24"/>
          <w:szCs w:val="24"/>
        </w:rPr>
        <w:t>анию и просвещения населения – 4</w:t>
      </w:r>
      <w:r w:rsidRPr="00F819F5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22.Количество участников мероприятий по экологическ</w:t>
      </w:r>
      <w:r>
        <w:rPr>
          <w:rFonts w:ascii="Times New Roman" w:hAnsi="Times New Roman" w:cs="Times New Roman"/>
          <w:sz w:val="24"/>
          <w:szCs w:val="24"/>
        </w:rPr>
        <w:t>ому воспитанию и просвещению – 3</w:t>
      </w:r>
      <w:r w:rsidRPr="00F819F5">
        <w:rPr>
          <w:rFonts w:ascii="Times New Roman" w:hAnsi="Times New Roman" w:cs="Times New Roman"/>
          <w:sz w:val="24"/>
          <w:szCs w:val="24"/>
        </w:rPr>
        <w:t>4 (чел.).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528" w:rsidRPr="00211AF7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AF7">
        <w:rPr>
          <w:rFonts w:ascii="Times New Roman" w:hAnsi="Times New Roman" w:cs="Times New Roman"/>
          <w:sz w:val="24"/>
          <w:szCs w:val="24"/>
        </w:rPr>
        <w:t>1.1.4.</w:t>
      </w:r>
      <w:r w:rsidRPr="00211AF7">
        <w:rPr>
          <w:rFonts w:ascii="Times New Roman" w:hAnsi="Times New Roman" w:cs="Times New Roman"/>
          <w:bCs/>
          <w:sz w:val="24"/>
          <w:szCs w:val="24"/>
        </w:rPr>
        <w:t xml:space="preserve">В паспорте  </w:t>
      </w:r>
      <w:r w:rsidRPr="00211AF7">
        <w:rPr>
          <w:rFonts w:ascii="Times New Roman" w:hAnsi="Times New Roman" w:cs="Times New Roman"/>
          <w:sz w:val="24"/>
          <w:szCs w:val="24"/>
        </w:rPr>
        <w:t>подпрограммы «Развитие систем и объектов инфраструктуры и благоустройства территории»</w:t>
      </w:r>
    </w:p>
    <w:p w:rsidR="000F4528" w:rsidRPr="00211AF7" w:rsidRDefault="000F4528" w:rsidP="000F4528">
      <w:pPr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11AF7">
        <w:rPr>
          <w:rFonts w:ascii="Times New Roman" w:hAnsi="Times New Roman" w:cs="Times New Roman"/>
          <w:bCs/>
          <w:sz w:val="24"/>
          <w:szCs w:val="24"/>
        </w:rPr>
        <w:t>Строку:</w:t>
      </w:r>
    </w:p>
    <w:tbl>
      <w:tblPr>
        <w:tblStyle w:val="a6"/>
        <w:tblW w:w="0" w:type="auto"/>
        <w:tblInd w:w="216" w:type="dxa"/>
        <w:tblLayout w:type="fixed"/>
        <w:tblLook w:val="04A0"/>
      </w:tblPr>
      <w:tblGrid>
        <w:gridCol w:w="1134"/>
        <w:gridCol w:w="1559"/>
        <w:gridCol w:w="1564"/>
        <w:gridCol w:w="1499"/>
        <w:gridCol w:w="1266"/>
        <w:gridCol w:w="1200"/>
        <w:gridCol w:w="1099"/>
      </w:tblGrid>
      <w:tr w:rsidR="000F4528" w:rsidRPr="00F819F5" w:rsidTr="00302D06">
        <w:tc>
          <w:tcPr>
            <w:tcW w:w="1134" w:type="dxa"/>
            <w:vMerge w:val="restart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64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499" w:type="dxa"/>
            <w:vAlign w:val="bottom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266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4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499" w:type="dxa"/>
            <w:vAlign w:val="bottom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266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00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99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36 770,93322</w:t>
            </w:r>
          </w:p>
        </w:tc>
        <w:tc>
          <w:tcPr>
            <w:tcW w:w="1499" w:type="dxa"/>
            <w:vAlign w:val="bottom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266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8 265,9365</w:t>
            </w:r>
          </w:p>
        </w:tc>
        <w:tc>
          <w:tcPr>
            <w:tcW w:w="1200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8 539,9365</w:t>
            </w:r>
          </w:p>
        </w:tc>
        <w:tc>
          <w:tcPr>
            <w:tcW w:w="1099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10 792,9365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38 577,03963</w:t>
            </w:r>
          </w:p>
        </w:tc>
        <w:tc>
          <w:tcPr>
            <w:tcW w:w="1499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266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8 445,9365</w:t>
            </w:r>
          </w:p>
        </w:tc>
        <w:tc>
          <w:tcPr>
            <w:tcW w:w="1200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8 719,9365</w:t>
            </w:r>
          </w:p>
        </w:tc>
        <w:tc>
          <w:tcPr>
            <w:tcW w:w="1099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10 972,9365</w:t>
            </w:r>
          </w:p>
        </w:tc>
      </w:tr>
    </w:tbl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Pr="00211AF7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AF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16" w:type="dxa"/>
        <w:tblLayout w:type="fixed"/>
        <w:tblLook w:val="04A0"/>
      </w:tblPr>
      <w:tblGrid>
        <w:gridCol w:w="1134"/>
        <w:gridCol w:w="1559"/>
        <w:gridCol w:w="1564"/>
        <w:gridCol w:w="1164"/>
        <w:gridCol w:w="1601"/>
        <w:gridCol w:w="1200"/>
        <w:gridCol w:w="1099"/>
      </w:tblGrid>
      <w:tr w:rsidR="000F4528" w:rsidRPr="00F819F5" w:rsidTr="00302D06">
        <w:tc>
          <w:tcPr>
            <w:tcW w:w="1134" w:type="dxa"/>
            <w:vMerge w:val="restart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64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0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64" w:type="dxa"/>
            <w:vAlign w:val="bottom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601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64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1 449,0</w:t>
            </w:r>
          </w:p>
        </w:tc>
        <w:tc>
          <w:tcPr>
            <w:tcW w:w="1164" w:type="dxa"/>
            <w:vAlign w:val="bottom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909,0</w:t>
            </w:r>
          </w:p>
        </w:tc>
        <w:tc>
          <w:tcPr>
            <w:tcW w:w="1601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180,0</w:t>
            </w:r>
          </w:p>
        </w:tc>
        <w:tc>
          <w:tcPr>
            <w:tcW w:w="1200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180,0</w:t>
            </w:r>
          </w:p>
        </w:tc>
        <w:tc>
          <w:tcPr>
            <w:tcW w:w="1099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180,0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37 465,94868</w:t>
            </w:r>
          </w:p>
        </w:tc>
        <w:tc>
          <w:tcPr>
            <w:tcW w:w="1164" w:type="dxa"/>
            <w:vAlign w:val="bottom"/>
          </w:tcPr>
          <w:p w:rsidR="000F4528" w:rsidRPr="00F819F5" w:rsidRDefault="000F4528" w:rsidP="00302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60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10 022,95196</w:t>
            </w:r>
          </w:p>
        </w:tc>
        <w:tc>
          <w:tcPr>
            <w:tcW w:w="12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9 028,9365</w:t>
            </w:r>
          </w:p>
        </w:tc>
        <w:tc>
          <w:tcPr>
            <w:tcW w:w="109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9 241,9365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39 272,05509</w:t>
            </w:r>
          </w:p>
        </w:tc>
        <w:tc>
          <w:tcPr>
            <w:tcW w:w="1164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60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10 202,95196</w:t>
            </w:r>
          </w:p>
        </w:tc>
        <w:tc>
          <w:tcPr>
            <w:tcW w:w="12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9 208,9365</w:t>
            </w:r>
          </w:p>
        </w:tc>
        <w:tc>
          <w:tcPr>
            <w:tcW w:w="109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9 421,9365</w:t>
            </w:r>
          </w:p>
        </w:tc>
      </w:tr>
    </w:tbl>
    <w:p w:rsidR="000F4528" w:rsidRPr="009558D7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211AF7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11AF7">
        <w:rPr>
          <w:rFonts w:ascii="Times New Roman" w:hAnsi="Times New Roman" w:cs="Times New Roman"/>
          <w:sz w:val="24"/>
          <w:szCs w:val="24"/>
        </w:rPr>
        <w:t>Строку: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16" w:type="dxa"/>
        <w:tblLayout w:type="fixed"/>
        <w:tblLook w:val="04A0"/>
      </w:tblPr>
      <w:tblGrid>
        <w:gridCol w:w="2693"/>
        <w:gridCol w:w="6628"/>
      </w:tblGrid>
      <w:tr w:rsidR="000F4528" w:rsidRPr="00F819F5" w:rsidTr="00302D06">
        <w:tc>
          <w:tcPr>
            <w:tcW w:w="2693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 Количество замененных ламп –  18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 11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5.Количество посаженных деревьев -  20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0 (ед.)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  10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 3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30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</w:tc>
      </w:tr>
    </w:tbl>
    <w:p w:rsidR="000F4528" w:rsidRPr="00D933FB" w:rsidRDefault="000F4528" w:rsidP="000F45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F4528" w:rsidRPr="00211AF7" w:rsidRDefault="000F4528" w:rsidP="000F452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11AF7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216" w:type="dxa"/>
        <w:tblLayout w:type="fixed"/>
        <w:tblLook w:val="04A0"/>
      </w:tblPr>
      <w:tblGrid>
        <w:gridCol w:w="2693"/>
        <w:gridCol w:w="6628"/>
      </w:tblGrid>
      <w:tr w:rsidR="000F4528" w:rsidRPr="00F819F5" w:rsidTr="00302D06">
        <w:tc>
          <w:tcPr>
            <w:tcW w:w="2693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17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нктов –  10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5.Количество посаженных деревьев -  20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убранных аварийных деревьев – 5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ний и гражданских кладбищ –   11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уированных детских площадок –  5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контейнерных площадок – 33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</w:tc>
      </w:tr>
    </w:tbl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28" w:rsidRPr="004B624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1.1.4.1.Раздел 3.Перечень и краткое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мероприятии» изложить в следующей редакции:</w:t>
      </w:r>
    </w:p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По данной подпрограмм</w:t>
      </w:r>
      <w:r>
        <w:rPr>
          <w:rFonts w:ascii="Times New Roman" w:hAnsi="Times New Roman" w:cs="Times New Roman"/>
          <w:sz w:val="24"/>
          <w:szCs w:val="24"/>
        </w:rPr>
        <w:t>е планируется  реализация одиннадцати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06724">
        <w:rPr>
          <w:rFonts w:ascii="Times New Roman" w:hAnsi="Times New Roman" w:cs="Times New Roman"/>
          <w:sz w:val="24"/>
          <w:szCs w:val="24"/>
        </w:rPr>
        <w:t>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9F5">
        <w:rPr>
          <w:rFonts w:ascii="Times New Roman" w:hAnsi="Times New Roman" w:cs="Times New Roman"/>
          <w:sz w:val="24"/>
          <w:szCs w:val="24"/>
        </w:rPr>
        <w:t>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1F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44231F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годы».</w:t>
      </w:r>
      <w:proofErr w:type="gramEnd"/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</w:t>
      </w:r>
      <w:r>
        <w:rPr>
          <w:rFonts w:ascii="Times New Roman" w:hAnsi="Times New Roman" w:cs="Times New Roman"/>
          <w:sz w:val="24"/>
          <w:szCs w:val="24"/>
        </w:rPr>
        <w:t xml:space="preserve">одного мероприятия: проведение работ по </w:t>
      </w:r>
      <w:r w:rsidRPr="00F819F5">
        <w:rPr>
          <w:rFonts w:ascii="Times New Roman" w:hAnsi="Times New Roman" w:cs="Times New Roman"/>
          <w:sz w:val="24"/>
          <w:szCs w:val="24"/>
        </w:rPr>
        <w:t>уборке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предусматривает реализацию одного мероприятия: приобретение мусорных контейнеров для сбора ТКО.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по благоустройству поселения; </w:t>
      </w:r>
      <w:r w:rsidRPr="00F819F5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.    </w:t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0F4528" w:rsidRPr="00C46B5D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46B5D">
        <w:rPr>
          <w:rFonts w:ascii="Times New Roman" w:hAnsi="Times New Roman" w:cs="Times New Roman"/>
          <w:b/>
        </w:rPr>
        <w:t xml:space="preserve"> </w:t>
      </w:r>
      <w:r w:rsidRPr="00C46B5D">
        <w:rPr>
          <w:rFonts w:ascii="Times New Roman" w:hAnsi="Times New Roman" w:cs="Times New Roman"/>
          <w:sz w:val="24"/>
          <w:szCs w:val="24"/>
        </w:rPr>
        <w:t>Содержание и ремонт объектов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. Данное основное мероприятие предусматривает реализацию одного мероприятия: </w:t>
      </w:r>
      <w:r w:rsidRPr="00C46B5D">
        <w:rPr>
          <w:rFonts w:ascii="Times New Roman" w:hAnsi="Times New Roman" w:cs="Times New Roman"/>
          <w:sz w:val="24"/>
          <w:szCs w:val="24"/>
        </w:rPr>
        <w:t>иные межбюджетные трансферты на разработку проектно-сметной документации за счет средств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28" w:rsidRPr="009558D7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1.1.4.2.</w:t>
      </w:r>
      <w:r w:rsidRPr="009558D7">
        <w:rPr>
          <w:rFonts w:ascii="Times New Roman" w:hAnsi="Times New Roman" w:cs="Times New Roman"/>
          <w:sz w:val="24"/>
          <w:szCs w:val="24"/>
        </w:rPr>
        <w:t>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0F4528" w:rsidRPr="009558D7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</w:t>
      </w:r>
      <w:r w:rsidRPr="00F819F5">
        <w:rPr>
          <w:rFonts w:ascii="Times New Roman" w:hAnsi="Times New Roman" w:cs="Times New Roman"/>
          <w:sz w:val="24"/>
          <w:szCs w:val="24"/>
        </w:rPr>
        <w:t>38 577,03963</w:t>
      </w:r>
      <w:r>
        <w:rPr>
          <w:rFonts w:ascii="Times New Roman" w:hAnsi="Times New Roman" w:cs="Times New Roman"/>
          <w:sz w:val="24"/>
          <w:szCs w:val="24"/>
        </w:rPr>
        <w:t>» заменить цифрами «39 272,05509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«на 2024 год» цифры «</w:t>
      </w:r>
      <w:r w:rsidRPr="00F819F5">
        <w:rPr>
          <w:rFonts w:ascii="Times New Roman" w:hAnsi="Times New Roman" w:cs="Times New Roman"/>
          <w:sz w:val="24"/>
          <w:szCs w:val="24"/>
        </w:rPr>
        <w:t>8 445,9365</w:t>
      </w:r>
      <w:r w:rsidRPr="009558D7">
        <w:rPr>
          <w:rFonts w:ascii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sz w:val="24"/>
          <w:szCs w:val="24"/>
        </w:rPr>
        <w:t>10 202,95196»;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2025 год» цифры «8 719,9365» заменить цифрами «9 208,9365»;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2026 год» цифры «10 972,9365» заменить цифрами «9 421,9365».</w:t>
      </w:r>
    </w:p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1.1.4.3.Раздел 5. «Ожидаемые результаты  реализации подп</w:t>
      </w:r>
      <w:r w:rsidRPr="009558D7">
        <w:rPr>
          <w:rFonts w:ascii="Times New Roman" w:hAnsi="Times New Roman" w:cs="Times New Roman"/>
          <w:sz w:val="24"/>
          <w:szCs w:val="24"/>
        </w:rPr>
        <w:t>рограммы» изложить в следующей редакции: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В рамках реализации подпрограммы предполагается: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4,8 (км).</w:t>
      </w:r>
    </w:p>
    <w:p w:rsidR="000F4528" w:rsidRPr="00F819F5" w:rsidRDefault="000F4528" w:rsidP="000F452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F819F5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0F4528" w:rsidRPr="00F819F5" w:rsidRDefault="000F4528" w:rsidP="000F452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Количество замененных ламп –  17</w:t>
      </w:r>
      <w:r w:rsidRPr="00F819F5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4.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ещенных населенных пунктов –  10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5.Количество посаженных деревьев -  20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убранных аварийных деревьев – 5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ний и гражданских кладбищ –   11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lastRenderedPageBreak/>
        <w:t>8.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F81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11 (ед.).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 -  (1 ед. в год).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ных детских площадок –  5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11.Количество оборудованных и установл</w:t>
      </w:r>
      <w:r>
        <w:rPr>
          <w:rFonts w:ascii="Times New Roman" w:hAnsi="Times New Roman" w:cs="Times New Roman"/>
          <w:sz w:val="24"/>
          <w:szCs w:val="24"/>
        </w:rPr>
        <w:t>енный контейнерных площадок – 33</w:t>
      </w:r>
      <w:r w:rsidRPr="00F819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31,055555 (га).</w:t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B22677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2677">
        <w:rPr>
          <w:rFonts w:ascii="Times New Roman" w:hAnsi="Times New Roman" w:cs="Times New Roman"/>
          <w:sz w:val="24"/>
          <w:szCs w:val="24"/>
        </w:rPr>
        <w:t xml:space="preserve">1.1.5. 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B22677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22677">
        <w:rPr>
          <w:rFonts w:ascii="Times New Roman" w:hAnsi="Times New Roman" w:cs="Times New Roman"/>
          <w:sz w:val="24"/>
          <w:szCs w:val="24"/>
        </w:rPr>
        <w:t>подпрограммы «Обеспечение безопасности населения</w:t>
      </w:r>
    </w:p>
    <w:p w:rsidR="000F4528" w:rsidRPr="00B22677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2677">
        <w:rPr>
          <w:rFonts w:ascii="Times New Roman" w:hAnsi="Times New Roman" w:cs="Times New Roman"/>
          <w:sz w:val="24"/>
          <w:szCs w:val="24"/>
        </w:rPr>
        <w:t>и объектов на территории  поселения»</w:t>
      </w: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2677">
        <w:rPr>
          <w:rFonts w:ascii="Times New Roman" w:hAnsi="Times New Roman" w:cs="Times New Roman"/>
          <w:sz w:val="24"/>
          <w:szCs w:val="24"/>
        </w:rPr>
        <w:t xml:space="preserve">1.1.5.1.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B2267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2677">
        <w:rPr>
          <w:rFonts w:ascii="Times New Roman" w:hAnsi="Times New Roman" w:cs="Times New Roman"/>
          <w:sz w:val="24"/>
          <w:szCs w:val="24"/>
        </w:rPr>
        <w:t>Перечень и краткое описание основных мероприятий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Основное мероприятие подпрограммы: организация первичных мер по пожарной безопасности поселения. По данному основному мероприяти</w:t>
      </w:r>
      <w:r>
        <w:rPr>
          <w:rFonts w:ascii="Times New Roman" w:hAnsi="Times New Roman" w:cs="Times New Roman"/>
          <w:sz w:val="24"/>
          <w:szCs w:val="24"/>
        </w:rPr>
        <w:t>ю планируется реализация пяти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 по национальной безопасности и правоохранительной деятельности: благоустройство пожарных водоемов; ремонт средств оповещения; приобретение и ремонт пожарного инвентаря; монтаж и обслуживание системы пожарной сигнализации Административного здания</w:t>
      </w:r>
      <w:r>
        <w:rPr>
          <w:rFonts w:ascii="Times New Roman" w:hAnsi="Times New Roman" w:cs="Times New Roman"/>
          <w:sz w:val="24"/>
          <w:szCs w:val="24"/>
        </w:rPr>
        <w:t>, опашка населенных пунктов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4ABA">
        <w:rPr>
          <w:rFonts w:ascii="Times New Roman" w:hAnsi="Times New Roman" w:cs="Times New Roman"/>
          <w:sz w:val="24"/>
          <w:szCs w:val="24"/>
        </w:rPr>
        <w:t>1.1.6.В паспорте подпрограммы ««Обеспечение функционирования органов местного самоуправления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528" w:rsidRPr="00584ABA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tbl>
      <w:tblPr>
        <w:tblStyle w:val="a6"/>
        <w:tblW w:w="0" w:type="auto"/>
        <w:tblLayout w:type="fixed"/>
        <w:tblLook w:val="04A0"/>
      </w:tblPr>
      <w:tblGrid>
        <w:gridCol w:w="1668"/>
        <w:gridCol w:w="1687"/>
        <w:gridCol w:w="1218"/>
        <w:gridCol w:w="1259"/>
        <w:gridCol w:w="1251"/>
        <w:gridCol w:w="1246"/>
        <w:gridCol w:w="1242"/>
      </w:tblGrid>
      <w:tr w:rsidR="000F4528" w:rsidRPr="00F819F5" w:rsidTr="00302D06">
        <w:tc>
          <w:tcPr>
            <w:tcW w:w="1668" w:type="dxa"/>
            <w:vMerge w:val="restart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1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956,141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319,931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330,689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15 058,56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3 712,9635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3 500,7635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3 191,6635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16 014,701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4 032,8945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3 831,4525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3 191,6635</w:t>
            </w:r>
          </w:p>
        </w:tc>
      </w:tr>
    </w:tbl>
    <w:p w:rsidR="000F4528" w:rsidRDefault="000F4528" w:rsidP="000F45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Style w:val="a6"/>
        <w:tblW w:w="0" w:type="auto"/>
        <w:tblLayout w:type="fixed"/>
        <w:tblLook w:val="04A0"/>
      </w:tblPr>
      <w:tblGrid>
        <w:gridCol w:w="1668"/>
        <w:gridCol w:w="1687"/>
        <w:gridCol w:w="1218"/>
        <w:gridCol w:w="1259"/>
        <w:gridCol w:w="1251"/>
        <w:gridCol w:w="1246"/>
        <w:gridCol w:w="1242"/>
      </w:tblGrid>
      <w:tr w:rsidR="000F4528" w:rsidRPr="00F819F5" w:rsidTr="00302D06">
        <w:tc>
          <w:tcPr>
            <w:tcW w:w="1668" w:type="dxa"/>
            <w:vMerge w:val="restart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1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1 498,855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432,705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16 349,32475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4 938,42825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3 488,5635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3 269,1635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17 848,17975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5 301,47825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3 886,1425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3 701,8685</w:t>
            </w:r>
          </w:p>
        </w:tc>
      </w:tr>
    </w:tbl>
    <w:p w:rsidR="000F4528" w:rsidRPr="00B22677" w:rsidRDefault="000F4528" w:rsidP="000F45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4528" w:rsidRPr="00665196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369"/>
        <w:gridCol w:w="6202"/>
      </w:tblGrid>
      <w:tr w:rsidR="000F4528" w:rsidRPr="00F819F5" w:rsidTr="00302D06">
        <w:tc>
          <w:tcPr>
            <w:tcW w:w="3369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02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– 2 (чел);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1 (чел.);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- 4 (чел);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- 31 (чел).</w:t>
            </w:r>
          </w:p>
        </w:tc>
      </w:tr>
    </w:tbl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528" w:rsidRPr="00665196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369"/>
        <w:gridCol w:w="6202"/>
      </w:tblGrid>
      <w:tr w:rsidR="000F4528" w:rsidRPr="00F819F5" w:rsidTr="00302D06">
        <w:tc>
          <w:tcPr>
            <w:tcW w:w="3369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02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– 2 (чел);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1 (чел.);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- 4 (чел);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4.Количество получателей единовременной выплаты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(чел).</w:t>
            </w:r>
          </w:p>
        </w:tc>
      </w:tr>
    </w:tbl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28" w:rsidRPr="009558D7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00BA8">
        <w:rPr>
          <w:rFonts w:ascii="Times New Roman" w:hAnsi="Times New Roman" w:cs="Times New Roman"/>
          <w:sz w:val="24"/>
          <w:szCs w:val="24"/>
        </w:rPr>
        <w:t>1.1.6.1.В разделе</w:t>
      </w:r>
      <w:r>
        <w:rPr>
          <w:rFonts w:ascii="Times New Roman" w:hAnsi="Times New Roman" w:cs="Times New Roman"/>
          <w:sz w:val="24"/>
          <w:szCs w:val="24"/>
        </w:rPr>
        <w:t xml:space="preserve">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цифры «16 014,701» заменить цифрами «17 848,17975»</w:t>
      </w:r>
    </w:p>
    <w:p w:rsidR="000F4528" w:rsidRPr="00226A12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2024 год» цифры «4 032,8945» заменить цифрами «5 301,47825»;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2025 год» цифры «3 831,4525» заменить цифрами «3 886,1425»;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2026 год» цифры «3 191,6635» заменить цифрами «3 701,8685».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F4528" w:rsidRPr="00F92999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1.1.6.2.Раздел </w:t>
      </w:r>
      <w:r w:rsidRPr="00F9299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92999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0F4528" w:rsidRPr="00F92999" w:rsidRDefault="000F4528" w:rsidP="000F4528">
      <w:pPr>
        <w:pStyle w:val="3"/>
        <w:ind w:firstLine="0"/>
        <w:jc w:val="left"/>
        <w:rPr>
          <w:rFonts w:ascii="Times New Roman" w:hAnsi="Times New Roman" w:cs="Times New Roman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</w:t>
      </w:r>
      <w:r w:rsidRPr="00F8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9F5">
        <w:rPr>
          <w:rFonts w:ascii="Times New Roman" w:hAnsi="Times New Roman" w:cs="Times New Roman"/>
          <w:bCs/>
          <w:sz w:val="24"/>
          <w:szCs w:val="24"/>
        </w:rPr>
        <w:t>обеспечить эффективное функционирование органов местного самоуправления муниципального образования</w:t>
      </w:r>
      <w:r w:rsidRPr="00F819F5">
        <w:rPr>
          <w:rFonts w:ascii="Times New Roman" w:hAnsi="Times New Roman" w:cs="Times New Roman"/>
          <w:sz w:val="24"/>
          <w:szCs w:val="24"/>
        </w:rPr>
        <w:t xml:space="preserve"> и будет способствовать повышению качества жизни населения. 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прогнозным оценкам, реализация мероприятий подпрограммы позволит обеспечить к 2026 году достижение следующих результатов, отражающих эффективность предусмотренных в подпрограмме мероприятий: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муниципальных служащих на 1000 жителей – 2 (чел.).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получателей доплаты к пенсии - 4 (чел.).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получат</w:t>
      </w:r>
      <w:r>
        <w:rPr>
          <w:rFonts w:ascii="Times New Roman" w:hAnsi="Times New Roman" w:cs="Times New Roman"/>
          <w:sz w:val="24"/>
          <w:szCs w:val="24"/>
        </w:rPr>
        <w:t>елей единовременной выплаты – 49</w:t>
      </w:r>
      <w:r w:rsidRPr="00F819F5">
        <w:rPr>
          <w:rFonts w:ascii="Times New Roman" w:hAnsi="Times New Roman" w:cs="Times New Roman"/>
          <w:sz w:val="24"/>
          <w:szCs w:val="24"/>
        </w:rPr>
        <w:t xml:space="preserve"> (чел.)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0F4528" w:rsidRPr="00F819F5" w:rsidRDefault="000F4528" w:rsidP="000F4528">
      <w:pPr>
        <w:pStyle w:val="3"/>
        <w:rPr>
          <w:rFonts w:ascii="Times New Roman" w:hAnsi="Times New Roman" w:cs="Times New Roman"/>
        </w:rPr>
      </w:pPr>
    </w:p>
    <w:p w:rsidR="000F4528" w:rsidRDefault="000F4528" w:rsidP="000F452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1.1.7. В паспорте </w:t>
      </w:r>
      <w:r w:rsidRPr="00E00BA8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E00BA8">
        <w:rPr>
          <w:rFonts w:ascii="Times New Roman" w:eastAsia="Times New Roman" w:hAnsi="Times New Roman" w:cs="Times New Roman"/>
          <w:sz w:val="24"/>
          <w:szCs w:val="24"/>
        </w:rPr>
        <w:t>«Создание условий для организации досуга и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>» строку:</w:t>
      </w:r>
    </w:p>
    <w:p w:rsidR="000F4528" w:rsidRPr="00E00BA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26"/>
        <w:gridCol w:w="1581"/>
        <w:gridCol w:w="1187"/>
        <w:gridCol w:w="1228"/>
        <w:gridCol w:w="1221"/>
        <w:gridCol w:w="1216"/>
        <w:gridCol w:w="1212"/>
      </w:tblGrid>
      <w:tr w:rsidR="000F4528" w:rsidRPr="00F819F5" w:rsidTr="00302D06">
        <w:tc>
          <w:tcPr>
            <w:tcW w:w="1926" w:type="dxa"/>
            <w:vMerge w:val="restart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613,0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Изложить в следующей редакции:</w:t>
      </w:r>
    </w:p>
    <w:p w:rsidR="000F4528" w:rsidRPr="00E00BA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26"/>
        <w:gridCol w:w="1581"/>
        <w:gridCol w:w="1187"/>
        <w:gridCol w:w="1228"/>
        <w:gridCol w:w="1221"/>
        <w:gridCol w:w="1216"/>
        <w:gridCol w:w="1212"/>
      </w:tblGrid>
      <w:tr w:rsidR="000F4528" w:rsidRPr="00F819F5" w:rsidTr="00302D06">
        <w:tc>
          <w:tcPr>
            <w:tcW w:w="1926" w:type="dxa"/>
            <w:vMerge w:val="restart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28" w:rsidRPr="00E00BA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Строку:</w:t>
      </w:r>
    </w:p>
    <w:tbl>
      <w:tblPr>
        <w:tblStyle w:val="a6"/>
        <w:tblW w:w="0" w:type="auto"/>
        <w:tblLook w:val="04A0"/>
      </w:tblPr>
      <w:tblGrid>
        <w:gridCol w:w="3507"/>
        <w:gridCol w:w="6064"/>
      </w:tblGrid>
      <w:tr w:rsidR="000F4528" w:rsidRPr="00F819F5" w:rsidTr="00302D06">
        <w:tc>
          <w:tcPr>
            <w:tcW w:w="3507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064" w:type="dxa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– 2 (ед.)</w:t>
            </w:r>
          </w:p>
        </w:tc>
      </w:tr>
    </w:tbl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507"/>
        <w:gridCol w:w="6064"/>
      </w:tblGrid>
      <w:tr w:rsidR="000F4528" w:rsidRPr="00F819F5" w:rsidTr="00302D06">
        <w:tc>
          <w:tcPr>
            <w:tcW w:w="3507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064" w:type="dxa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еством предоставляемых услуг – 3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</w:tr>
    </w:tbl>
    <w:p w:rsidR="000F4528" w:rsidRPr="00F819F5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9D1">
        <w:rPr>
          <w:rFonts w:ascii="Times New Roman" w:hAnsi="Times New Roman" w:cs="Times New Roman"/>
          <w:sz w:val="24"/>
          <w:szCs w:val="24"/>
        </w:rPr>
        <w:tab/>
        <w:t xml:space="preserve">1.1.7.1.В разделе 4 «Ресурсное обеспечение подпрограммы» 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9D1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 цифры «613,0» заменить цифрами «913,0»;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строке «на 2024 год» цифры «0,00» заменить цифрами «300,00».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1.1.7.2. Раздел 5 «Ожидаемые результаты реализации подпрограммы» изложить в следующей редакции:</w:t>
      </w:r>
    </w:p>
    <w:p w:rsidR="000F4528" w:rsidRPr="00F819F5" w:rsidRDefault="000F4528" w:rsidP="000F452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позволит:</w:t>
      </w:r>
    </w:p>
    <w:p w:rsidR="000F4528" w:rsidRPr="00F819F5" w:rsidRDefault="000F4528" w:rsidP="000F4528">
      <w:pPr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</w:t>
      </w:r>
      <w:r>
        <w:rPr>
          <w:rFonts w:ascii="Times New Roman" w:hAnsi="Times New Roman" w:cs="Times New Roman"/>
          <w:sz w:val="24"/>
          <w:szCs w:val="24"/>
        </w:rPr>
        <w:t>еством предоставляемых услуг – 3</w:t>
      </w:r>
      <w:r w:rsidRPr="00F819F5">
        <w:rPr>
          <w:rFonts w:ascii="Times New Roman" w:hAnsi="Times New Roman" w:cs="Times New Roman"/>
          <w:sz w:val="24"/>
          <w:szCs w:val="24"/>
        </w:rPr>
        <w:t xml:space="preserve"> (ед.)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8380C">
        <w:rPr>
          <w:rFonts w:ascii="Times New Roman" w:hAnsi="Times New Roman" w:cs="Times New Roman"/>
          <w:sz w:val="24"/>
          <w:szCs w:val="24"/>
        </w:rPr>
        <w:t>1.1.8. В паспорте подпрограммы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701"/>
        <w:gridCol w:w="1366"/>
        <w:gridCol w:w="1209"/>
        <w:gridCol w:w="1209"/>
        <w:gridCol w:w="1209"/>
        <w:gridCol w:w="1209"/>
      </w:tblGrid>
      <w:tr w:rsidR="000F4528" w:rsidRPr="00F819F5" w:rsidTr="00302D06">
        <w:tc>
          <w:tcPr>
            <w:tcW w:w="1668" w:type="dxa"/>
            <w:vMerge w:val="restart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701"/>
        <w:gridCol w:w="1366"/>
        <w:gridCol w:w="1209"/>
        <w:gridCol w:w="1209"/>
        <w:gridCol w:w="1209"/>
        <w:gridCol w:w="1209"/>
      </w:tblGrid>
      <w:tr w:rsidR="000F4528" w:rsidRPr="00F819F5" w:rsidTr="00302D06">
        <w:tc>
          <w:tcPr>
            <w:tcW w:w="1668" w:type="dxa"/>
            <w:vMerge w:val="restart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F4528" w:rsidRPr="00C8380C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4329D1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tbl>
      <w:tblPr>
        <w:tblStyle w:val="a6"/>
        <w:tblW w:w="0" w:type="auto"/>
        <w:tblLayout w:type="fixed"/>
        <w:tblLook w:val="04A0"/>
      </w:tblPr>
      <w:tblGrid>
        <w:gridCol w:w="3369"/>
        <w:gridCol w:w="6202"/>
      </w:tblGrid>
      <w:tr w:rsidR="000F4528" w:rsidRPr="00F819F5" w:rsidTr="00302D06">
        <w:trPr>
          <w:trHeight w:val="1144"/>
        </w:trPr>
        <w:tc>
          <w:tcPr>
            <w:tcW w:w="3369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02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1.Количество мероприятий по экологическому воспитанию и просвещения населения –  3 (ед.).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2.Количество участников мероприятий по экологическому воспитанию и просвещению – 24 (чел.).</w:t>
            </w:r>
          </w:p>
        </w:tc>
      </w:tr>
    </w:tbl>
    <w:p w:rsidR="000F4528" w:rsidRDefault="000F4528" w:rsidP="000F45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Style w:val="a6"/>
        <w:tblW w:w="0" w:type="auto"/>
        <w:tblLayout w:type="fixed"/>
        <w:tblLook w:val="04A0"/>
      </w:tblPr>
      <w:tblGrid>
        <w:gridCol w:w="3369"/>
        <w:gridCol w:w="6202"/>
      </w:tblGrid>
      <w:tr w:rsidR="000F4528" w:rsidRPr="00F819F5" w:rsidTr="00302D06">
        <w:trPr>
          <w:trHeight w:val="1144"/>
        </w:trPr>
        <w:tc>
          <w:tcPr>
            <w:tcW w:w="3369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02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1.Количество мероприятий по экологическому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 просвещения населения –  4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2.Количество участников мероприятий по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воспитанию и просвещению – 3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 (чел.).</w:t>
            </w:r>
          </w:p>
        </w:tc>
      </w:tr>
    </w:tbl>
    <w:p w:rsidR="000F4528" w:rsidRDefault="000F4528" w:rsidP="000F45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1.1.8</w:t>
      </w:r>
      <w:r w:rsidRPr="004329D1">
        <w:rPr>
          <w:rFonts w:ascii="Times New Roman" w:hAnsi="Times New Roman" w:cs="Times New Roman"/>
          <w:sz w:val="24"/>
          <w:szCs w:val="24"/>
        </w:rPr>
        <w:t xml:space="preserve">.1.В разделе 4 «Ресурсное обеспечение подпрограммы» по строке «Общий объем финансирования подпрограммы на 2023 - 2026 годы» цифры </w:t>
      </w:r>
      <w:r>
        <w:rPr>
          <w:rFonts w:ascii="Times New Roman" w:hAnsi="Times New Roman" w:cs="Times New Roman"/>
          <w:sz w:val="24"/>
          <w:szCs w:val="24"/>
        </w:rPr>
        <w:t>«0,0</w:t>
      </w:r>
      <w:r w:rsidRPr="004329D1">
        <w:rPr>
          <w:rFonts w:ascii="Times New Roman" w:hAnsi="Times New Roman" w:cs="Times New Roman"/>
          <w:sz w:val="24"/>
          <w:szCs w:val="24"/>
        </w:rPr>
        <w:t xml:space="preserve">0» заменить цифрами </w:t>
      </w:r>
      <w:r>
        <w:rPr>
          <w:rFonts w:ascii="Times New Roman" w:hAnsi="Times New Roman" w:cs="Times New Roman"/>
          <w:sz w:val="24"/>
          <w:szCs w:val="24"/>
        </w:rPr>
        <w:t>«1</w:t>
      </w:r>
      <w:r w:rsidRPr="004329D1">
        <w:rPr>
          <w:rFonts w:ascii="Times New Roman" w:hAnsi="Times New Roman" w:cs="Times New Roman"/>
          <w:sz w:val="24"/>
          <w:szCs w:val="24"/>
        </w:rPr>
        <w:t>,0»;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строке «на 2024 год» цифры «0,00» заменить цифрами «1,0».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1.1.8.2.</w:t>
      </w:r>
      <w:r w:rsidRPr="00DC6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Раздел 5 «Ожидаемые результаты реализации подпрограммы» изложить в следующей редакции: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Количество мероприятий по экологическому воспитан</w:t>
      </w:r>
      <w:r>
        <w:rPr>
          <w:rFonts w:ascii="Times New Roman" w:hAnsi="Times New Roman" w:cs="Times New Roman"/>
          <w:sz w:val="24"/>
          <w:szCs w:val="24"/>
        </w:rPr>
        <w:t>ию и просвещения населения –   4</w:t>
      </w:r>
      <w:r w:rsidRPr="00F819F5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участников мероприятий по экологическ</w:t>
      </w:r>
      <w:r>
        <w:rPr>
          <w:rFonts w:ascii="Times New Roman" w:hAnsi="Times New Roman" w:cs="Times New Roman"/>
          <w:sz w:val="24"/>
          <w:szCs w:val="24"/>
        </w:rPr>
        <w:t>ому воспитанию и просвещению – 3</w:t>
      </w:r>
      <w:r w:rsidRPr="00F819F5">
        <w:rPr>
          <w:rFonts w:ascii="Times New Roman" w:hAnsi="Times New Roman" w:cs="Times New Roman"/>
          <w:sz w:val="24"/>
          <w:szCs w:val="24"/>
        </w:rPr>
        <w:t>4  (чел.)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E23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17E23" w:rsidSect="00D03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7E23" w:rsidRPr="00D50246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B17E23" w:rsidRPr="00D50246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>к проекту постановлени</w:t>
      </w:r>
      <w:bookmarkStart w:id="0" w:name="_GoBack"/>
      <w:bookmarkEnd w:id="0"/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я Администрации сельского поселения </w:t>
      </w:r>
    </w:p>
    <w:p w:rsidR="00B17E23" w:rsidRPr="00D50246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Pr="00D50246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50246">
        <w:rPr>
          <w:rFonts w:ascii="Times New Roman" w:hAnsi="Times New Roman" w:cs="Times New Roman"/>
          <w:sz w:val="24"/>
          <w:szCs w:val="24"/>
        </w:rPr>
        <w:t xml:space="preserve"> волость» от __.__.2024 г.  № __</w:t>
      </w:r>
    </w:p>
    <w:p w:rsidR="00B17E23" w:rsidRPr="00D50246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«Об утверждении муниципальной программы</w:t>
      </w:r>
    </w:p>
    <w:p w:rsidR="00B17E23" w:rsidRPr="00D50246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B17E23" w:rsidRPr="00D50246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B17E23" w:rsidRPr="00D50246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Pr="00D50246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волость» на 2023-2026 годы»</w:t>
      </w:r>
    </w:p>
    <w:p w:rsidR="00B17E23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7E23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7E23" w:rsidRPr="00D50246" w:rsidRDefault="00B17E23" w:rsidP="00B17E2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B17E23" w:rsidRPr="00D50246" w:rsidRDefault="00B17E23" w:rsidP="00B17E2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:rsidR="00B17E23" w:rsidRPr="00D50246" w:rsidRDefault="00B17E23" w:rsidP="00B17E2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23"/>
        <w:gridCol w:w="2649"/>
        <w:gridCol w:w="28"/>
        <w:gridCol w:w="10"/>
        <w:gridCol w:w="1676"/>
        <w:gridCol w:w="6"/>
        <w:gridCol w:w="67"/>
        <w:gridCol w:w="24"/>
        <w:gridCol w:w="1804"/>
        <w:gridCol w:w="119"/>
        <w:gridCol w:w="36"/>
        <w:gridCol w:w="1565"/>
        <w:gridCol w:w="43"/>
        <w:gridCol w:w="1651"/>
        <w:gridCol w:w="1695"/>
        <w:gridCol w:w="2490"/>
      </w:tblGrid>
      <w:tr w:rsidR="00B17E23" w:rsidRPr="00D50246" w:rsidTr="00302D06">
        <w:tc>
          <w:tcPr>
            <w:tcW w:w="923" w:type="dxa"/>
            <w:vMerge w:val="restart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7" w:type="dxa"/>
            <w:gridSpan w:val="3"/>
            <w:vMerge w:val="restart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73" w:type="dxa"/>
            <w:gridSpan w:val="4"/>
            <w:vMerge w:val="restart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Еденица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9403" w:type="dxa"/>
            <w:gridSpan w:val="8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B17E23" w:rsidRPr="00D50246" w:rsidTr="00302D06">
        <w:tc>
          <w:tcPr>
            <w:tcW w:w="923" w:type="dxa"/>
            <w:vMerge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Merge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vMerge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17E23" w:rsidRPr="00D50246" w:rsidTr="00302D06">
        <w:tc>
          <w:tcPr>
            <w:tcW w:w="14786" w:type="dxa"/>
            <w:gridSpan w:val="16"/>
          </w:tcPr>
          <w:p w:rsidR="00B17E23" w:rsidRPr="00D50246" w:rsidRDefault="00B17E23" w:rsidP="00302D06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:rsidR="00B17E23" w:rsidRPr="00D50246" w:rsidRDefault="00B17E23" w:rsidP="00302D06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D50246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волость» на 2023 – 2</w:t>
            </w:r>
            <w:r w:rsidRPr="00D50246">
              <w:rPr>
                <w:rFonts w:ascii="Times New Roman" w:hAnsi="Times New Roman" w:cs="Times New Roman"/>
                <w:b/>
              </w:rPr>
              <w:t>026</w:t>
            </w: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освещенных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населенных пунктов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:rsidR="00B17E23" w:rsidRPr="00D50246" w:rsidRDefault="00B17E23" w:rsidP="00302D0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7E23" w:rsidRPr="00D50246" w:rsidTr="00302D06">
        <w:trPr>
          <w:trHeight w:val="1166"/>
        </w:trPr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31,055555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муниципальных служащих на 1000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жителей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eastAsia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работников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B17E23" w:rsidRPr="00D50246" w:rsidRDefault="00B17E23" w:rsidP="00302D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7E23" w:rsidRPr="00D50246" w:rsidTr="00302D06">
        <w:tc>
          <w:tcPr>
            <w:tcW w:w="14786" w:type="dxa"/>
            <w:gridSpan w:val="16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 xml:space="preserve">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км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77" w:type="dxa"/>
            <w:gridSpan w:val="2"/>
          </w:tcPr>
          <w:p w:rsidR="00B17E23" w:rsidRPr="00D50246" w:rsidRDefault="00B17E23" w:rsidP="00302D06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759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2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677" w:type="dxa"/>
            <w:gridSpan w:val="2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759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2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677" w:type="dxa"/>
            <w:gridSpan w:val="2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759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2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677" w:type="dxa"/>
            <w:gridSpan w:val="2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ликвидированных очагов сорного растения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борщевика Сосновского</w:t>
            </w:r>
          </w:p>
        </w:tc>
        <w:tc>
          <w:tcPr>
            <w:tcW w:w="1759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га</w:t>
            </w:r>
          </w:p>
        </w:tc>
        <w:tc>
          <w:tcPr>
            <w:tcW w:w="182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31,055555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677" w:type="dxa"/>
            <w:gridSpan w:val="2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759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2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23" w:rsidRPr="00D50246" w:rsidTr="00302D06">
        <w:tc>
          <w:tcPr>
            <w:tcW w:w="14786" w:type="dxa"/>
            <w:gridSpan w:val="16"/>
          </w:tcPr>
          <w:p w:rsidR="00B17E23" w:rsidRPr="00D50246" w:rsidRDefault="00B17E23" w:rsidP="00302D06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77" w:type="dxa"/>
            <w:gridSpan w:val="2"/>
          </w:tcPr>
          <w:p w:rsidR="00B17E23" w:rsidRPr="00D50246" w:rsidRDefault="00B17E23" w:rsidP="00302D06">
            <w:r w:rsidRPr="00D50246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759" w:type="dxa"/>
            <w:gridSpan w:val="4"/>
          </w:tcPr>
          <w:p w:rsidR="00B17E23" w:rsidRPr="00D50246" w:rsidRDefault="00B17E23" w:rsidP="00302D06">
            <w:pPr>
              <w:jc w:val="center"/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2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77" w:type="dxa"/>
            <w:gridSpan w:val="2"/>
          </w:tcPr>
          <w:p w:rsidR="00B17E23" w:rsidRPr="00D50246" w:rsidRDefault="00B17E23" w:rsidP="00302D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759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2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E23" w:rsidRPr="00D50246" w:rsidTr="00302D06">
        <w:tc>
          <w:tcPr>
            <w:tcW w:w="14786" w:type="dxa"/>
            <w:gridSpan w:val="16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714" w:type="dxa"/>
            <w:gridSpan w:val="3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hAnsi="Times New Roman" w:cs="Times New Roman"/>
              </w:rPr>
              <w:t xml:space="preserve"> работников </w:t>
            </w:r>
          </w:p>
        </w:tc>
        <w:tc>
          <w:tcPr>
            <w:tcW w:w="1714" w:type="dxa"/>
            <w:gridSpan w:val="3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714" w:type="dxa"/>
            <w:gridSpan w:val="3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714" w:type="dxa"/>
            <w:gridSpan w:val="3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1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17E23" w:rsidRPr="00D50246" w:rsidTr="00302D06">
        <w:tc>
          <w:tcPr>
            <w:tcW w:w="14786" w:type="dxa"/>
            <w:gridSpan w:val="16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4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/>
              </w:rPr>
              <w:t xml:space="preserve"> мероприятий;  удовлетворенность населения качеством предоставляемых услуг </w:t>
            </w:r>
          </w:p>
        </w:tc>
        <w:tc>
          <w:tcPr>
            <w:tcW w:w="1720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50" w:type="dxa"/>
            <w:gridSpan w:val="5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67461" w:rsidRDefault="00967461" w:rsidP="00302D06">
      <w:pPr>
        <w:jc w:val="center"/>
        <w:rPr>
          <w:rFonts w:ascii="Times New Roman" w:hAnsi="Times New Roman" w:cs="Times New Roman"/>
          <w:b/>
        </w:rPr>
        <w:sectPr w:rsidR="00967461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923"/>
        <w:gridCol w:w="2649"/>
        <w:gridCol w:w="1720"/>
        <w:gridCol w:w="2050"/>
        <w:gridCol w:w="1608"/>
        <w:gridCol w:w="1651"/>
        <w:gridCol w:w="1695"/>
        <w:gridCol w:w="2490"/>
      </w:tblGrid>
      <w:tr w:rsidR="00B17E23" w:rsidRPr="00D50246" w:rsidTr="00302D06">
        <w:tc>
          <w:tcPr>
            <w:tcW w:w="14786" w:type="dxa"/>
            <w:gridSpan w:val="8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lastRenderedPageBreak/>
              <w:t>Подпрограмма 5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</w:rPr>
              <w:t>«Развитие физической культуры и спорта на территории поселения»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pStyle w:val="a3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:rsidR="00B17E23" w:rsidRPr="00D50246" w:rsidRDefault="00B17E23" w:rsidP="00302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5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E23" w:rsidRPr="00D50246" w:rsidTr="00302D06">
        <w:tc>
          <w:tcPr>
            <w:tcW w:w="14786" w:type="dxa"/>
            <w:gridSpan w:val="8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50246">
              <w:rPr>
                <w:rFonts w:ascii="Times New Roman" w:hAnsi="Times New Roman" w:cs="Times New Roman"/>
                <w:b/>
                <w:bCs/>
              </w:rPr>
              <w:t xml:space="preserve">Экологическое воспитание и формирование экологической культуры у жителей поселения в области обращения </w:t>
            </w:r>
            <w:proofErr w:type="gramStart"/>
            <w:r w:rsidRPr="00D50246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D502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твердыми коммунальными отходами»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05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E23" w:rsidRPr="00CA4359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72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05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8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1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CA4359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17E23" w:rsidRPr="00CA4359" w:rsidRDefault="00B17E23" w:rsidP="00B17E2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E23" w:rsidRPr="00CA4359" w:rsidRDefault="00B17E23" w:rsidP="00B17E23">
      <w:pPr>
        <w:rPr>
          <w:rFonts w:ascii="Times New Roman" w:hAnsi="Times New Roman" w:cs="Times New Roman"/>
          <w:sz w:val="24"/>
          <w:szCs w:val="24"/>
        </w:rPr>
      </w:pPr>
    </w:p>
    <w:p w:rsidR="00B17E23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6545F9" w:rsidRPr="00AC5D60" w:rsidRDefault="006545F9" w:rsidP="006545F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 w:rsidRPr="00AC5D60">
        <w:rPr>
          <w:rFonts w:ascii="Times New Roman" w:hAnsi="Times New Roman" w:cs="Times New Roman"/>
        </w:rPr>
        <w:t xml:space="preserve"> </w:t>
      </w:r>
    </w:p>
    <w:p w:rsidR="006545F9" w:rsidRPr="00AC5D60" w:rsidRDefault="006545F9" w:rsidP="006545F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п</w:t>
      </w:r>
      <w:r w:rsidRPr="00AC5D60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AC5D60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6545F9" w:rsidRPr="00AC5D60" w:rsidRDefault="006545F9" w:rsidP="006545F9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</w:t>
      </w:r>
      <w:r>
        <w:rPr>
          <w:rFonts w:ascii="Times New Roman" w:hAnsi="Times New Roman" w:cs="Times New Roman"/>
        </w:rPr>
        <w:t>т __.__.</w:t>
      </w:r>
      <w:r w:rsidRPr="00AC5D6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C5D60">
        <w:rPr>
          <w:rFonts w:ascii="Times New Roman" w:hAnsi="Times New Roman" w:cs="Times New Roman"/>
        </w:rPr>
        <w:t xml:space="preserve"> г.  № </w:t>
      </w:r>
      <w:r>
        <w:rPr>
          <w:rFonts w:ascii="Times New Roman" w:hAnsi="Times New Roman" w:cs="Times New Roman"/>
        </w:rPr>
        <w:t>__</w:t>
      </w:r>
    </w:p>
    <w:p w:rsidR="006545F9" w:rsidRPr="00AC5D60" w:rsidRDefault="006545F9" w:rsidP="006545F9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>
        <w:rPr>
          <w:rFonts w:ascii="Times New Roman" w:hAnsi="Times New Roman" w:cs="Times New Roman"/>
        </w:rPr>
        <w:t xml:space="preserve">б утверждении </w:t>
      </w:r>
      <w:r w:rsidRPr="00AC5D60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ой</w:t>
      </w:r>
      <w:r w:rsidRPr="00AC5D60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</w:p>
    <w:p w:rsidR="006545F9" w:rsidRPr="00AC5D60" w:rsidRDefault="006545F9" w:rsidP="006545F9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6545F9" w:rsidRPr="00AC5D60" w:rsidRDefault="006545F9" w:rsidP="006545F9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6545F9" w:rsidRPr="00AC5D60" w:rsidRDefault="006545F9" w:rsidP="006545F9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2023</w:t>
      </w:r>
      <w:r w:rsidRPr="00AC5D60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AC5D60">
        <w:rPr>
          <w:rFonts w:ascii="Times New Roman" w:hAnsi="Times New Roman" w:cs="Times New Roman"/>
        </w:rPr>
        <w:t xml:space="preserve"> годы»</w:t>
      </w:r>
    </w:p>
    <w:p w:rsidR="006545F9" w:rsidRPr="00AC5D60" w:rsidRDefault="006545F9" w:rsidP="00654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5F9" w:rsidRPr="00AC5D60" w:rsidRDefault="006545F9" w:rsidP="00654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6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6545F9" w:rsidRPr="00AC5D60" w:rsidTr="00302D06">
        <w:tc>
          <w:tcPr>
            <w:tcW w:w="1101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5D60">
              <w:rPr>
                <w:rFonts w:ascii="Times New Roman" w:hAnsi="Times New Roman" w:cs="Times New Roman"/>
              </w:rPr>
              <w:t>/</w:t>
            </w:r>
            <w:proofErr w:type="spellStart"/>
            <w:r w:rsidRPr="00AC5D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6545F9" w:rsidRPr="00AC5D60" w:rsidRDefault="006545F9" w:rsidP="00302D0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:rsidR="006545F9" w:rsidRPr="00AC5D60" w:rsidRDefault="006545F9" w:rsidP="00302D0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:rsidR="006545F9" w:rsidRPr="00AC5D60" w:rsidRDefault="006545F9" w:rsidP="00302D0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:rsidR="006545F9" w:rsidRPr="00AC5D60" w:rsidRDefault="006545F9" w:rsidP="00302D0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6545F9" w:rsidRPr="00AC5D60" w:rsidTr="00302D06">
        <w:tc>
          <w:tcPr>
            <w:tcW w:w="1101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6545F9" w:rsidRPr="00AC5D60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6545F9" w:rsidRPr="00AC5D60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6545F9" w:rsidRPr="00AC5D60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:rsidR="006545F9" w:rsidRPr="00AC5D60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6545F9" w:rsidRPr="00AC5D60" w:rsidTr="00302D06">
        <w:tc>
          <w:tcPr>
            <w:tcW w:w="14786" w:type="dxa"/>
            <w:gridSpan w:val="5"/>
          </w:tcPr>
          <w:p w:rsidR="006545F9" w:rsidRPr="00AC5D60" w:rsidRDefault="006545F9" w:rsidP="00302D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:rsidR="006545F9" w:rsidRPr="00AC5D60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545F9" w:rsidRPr="00AC5D60" w:rsidTr="00302D06">
        <w:tc>
          <w:tcPr>
            <w:tcW w:w="1101" w:type="dxa"/>
          </w:tcPr>
          <w:p w:rsidR="006545F9" w:rsidRPr="0003421C" w:rsidRDefault="006545F9" w:rsidP="00302D06">
            <w:pPr>
              <w:jc w:val="center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13" w:type="dxa"/>
          </w:tcPr>
          <w:p w:rsidR="006545F9" w:rsidRPr="0003421C" w:rsidRDefault="006545F9" w:rsidP="00302D06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eastAsia="Times New Roman" w:hAnsi="Times New Roman" w:cs="Times New Roman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:rsidR="006545F9" w:rsidRPr="0003421C" w:rsidRDefault="006545F9" w:rsidP="00302D06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03421C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03421C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57" w:type="dxa"/>
          </w:tcPr>
          <w:p w:rsidR="006545F9" w:rsidRPr="0003421C" w:rsidRDefault="006545F9" w:rsidP="00302D06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eastAsia="Times New Roman" w:hAnsi="Times New Roman" w:cs="Times New Roman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:rsidR="006545F9" w:rsidRPr="0003421C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2023 -  1,2 км</w:t>
            </w:r>
          </w:p>
          <w:p w:rsidR="006545F9" w:rsidRPr="0003421C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2024 – 1,2 км</w:t>
            </w:r>
          </w:p>
          <w:p w:rsidR="006545F9" w:rsidRPr="0003421C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2025 – 1,2 км</w:t>
            </w:r>
          </w:p>
          <w:p w:rsidR="006545F9" w:rsidRPr="0003421C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2026 – 1,2 км</w:t>
            </w:r>
          </w:p>
        </w:tc>
      </w:tr>
      <w:tr w:rsidR="006545F9" w:rsidRPr="00AC5D60" w:rsidTr="00302D06">
        <w:tc>
          <w:tcPr>
            <w:tcW w:w="1101" w:type="dxa"/>
          </w:tcPr>
          <w:p w:rsidR="006545F9" w:rsidRPr="00AC5D60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6545F9" w:rsidRPr="00AC5D60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545F9" w:rsidRPr="00AC5D60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545F9" w:rsidRPr="00AC5D60" w:rsidRDefault="006545F9" w:rsidP="00302D06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:rsidR="006545F9" w:rsidRPr="006C5729" w:rsidRDefault="006545F9" w:rsidP="00302D06">
            <w:pPr>
              <w:ind w:left="69" w:righ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C5729">
              <w:rPr>
                <w:rFonts w:ascii="Times New Roman" w:hAnsi="Times New Roman" w:cs="Times New Roman"/>
              </w:rPr>
              <w:t>2023 -  2,03 %</w:t>
            </w:r>
          </w:p>
          <w:p w:rsidR="006545F9" w:rsidRPr="006C5729" w:rsidRDefault="006545F9" w:rsidP="00302D0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2024 – 2,03 %</w:t>
            </w:r>
          </w:p>
          <w:p w:rsidR="006545F9" w:rsidRDefault="006545F9" w:rsidP="00302D0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2025 – 2,03 %</w:t>
            </w:r>
          </w:p>
          <w:p w:rsidR="006545F9" w:rsidRPr="006C5729" w:rsidRDefault="006545F9" w:rsidP="00302D0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2026 – 2,03 %</w:t>
            </w:r>
          </w:p>
        </w:tc>
      </w:tr>
    </w:tbl>
    <w:p w:rsidR="006545F9" w:rsidRPr="00AC5D60" w:rsidRDefault="006545F9" w:rsidP="006545F9">
      <w:pPr>
        <w:jc w:val="center"/>
        <w:rPr>
          <w:rFonts w:ascii="Times New Roman" w:hAnsi="Times New Roman" w:cs="Times New Roman"/>
          <w:sz w:val="24"/>
          <w:szCs w:val="24"/>
        </w:rPr>
        <w:sectPr w:rsidR="006545F9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84"/>
        <w:gridCol w:w="4738"/>
        <w:gridCol w:w="40"/>
        <w:gridCol w:w="2835"/>
        <w:gridCol w:w="2977"/>
        <w:gridCol w:w="19"/>
        <w:gridCol w:w="2893"/>
      </w:tblGrid>
      <w:tr w:rsidR="006545F9" w:rsidRPr="00AC5D60" w:rsidTr="00302D06">
        <w:tc>
          <w:tcPr>
            <w:tcW w:w="1284" w:type="dxa"/>
            <w:vMerge w:val="restart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38" w:type="dxa"/>
            <w:vMerge w:val="restart"/>
          </w:tcPr>
          <w:p w:rsidR="006545F9" w:rsidRPr="00AC5D60" w:rsidRDefault="006545F9" w:rsidP="00302D0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:rsidR="006545F9" w:rsidRPr="00AC5D60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 w:val="restart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893" w:type="dxa"/>
          </w:tcPr>
          <w:p w:rsidR="006545F9" w:rsidRPr="006C5729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9</w:t>
            </w:r>
            <w:r w:rsidRPr="006C5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C5729">
              <w:rPr>
                <w:rFonts w:ascii="Times New Roman" w:hAnsi="Times New Roman" w:cs="Times New Roman"/>
              </w:rPr>
              <w:t>2024 -</w:t>
            </w:r>
            <w:r>
              <w:rPr>
                <w:rFonts w:ascii="Times New Roman" w:hAnsi="Times New Roman" w:cs="Times New Roman"/>
              </w:rPr>
              <w:t xml:space="preserve">   2</w:t>
            </w:r>
            <w:r w:rsidRPr="006C5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6C5729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2026 - 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545F9" w:rsidRPr="00AC5D60" w:rsidTr="00302D06">
        <w:tc>
          <w:tcPr>
            <w:tcW w:w="1284" w:type="dxa"/>
            <w:vMerge/>
          </w:tcPr>
          <w:p w:rsidR="006545F9" w:rsidRPr="00AC5D60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6545F9" w:rsidRPr="00AC5D60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AC5D60" w:rsidRDefault="006545F9" w:rsidP="00302D0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893" w:type="dxa"/>
          </w:tcPr>
          <w:p w:rsidR="006545F9" w:rsidRPr="00AA1E1C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A1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A1E1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2024 -  6</w:t>
            </w:r>
            <w:r w:rsidRPr="00AA1E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AA1E1C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0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AC5D6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оличество отремонтированных воин</w:t>
            </w:r>
            <w:r w:rsidRPr="00AC5D60">
              <w:rPr>
                <w:rFonts w:ascii="Times New Roman" w:eastAsia="Times New Roman" w:hAnsi="Times New Roman" w:cs="Times New Roman"/>
              </w:rPr>
              <w:t>ских захоронений</w:t>
            </w:r>
            <w:r>
              <w:rPr>
                <w:rFonts w:ascii="Times New Roman" w:eastAsia="Times New Roman" w:hAnsi="Times New Roman" w:cs="Times New Roman"/>
              </w:rPr>
              <w:t xml:space="preserve"> и гражданских кладбищ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</w:tcPr>
          <w:p w:rsidR="006545F9" w:rsidRPr="007234EB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7234EB">
              <w:rPr>
                <w:rFonts w:ascii="Times New Roman" w:hAnsi="Times New Roman" w:cs="Times New Roman"/>
              </w:rPr>
              <w:t xml:space="preserve">2023 - 4 </w:t>
            </w:r>
            <w:proofErr w:type="spellStart"/>
            <w:proofErr w:type="gramStart"/>
            <w:r w:rsidRPr="007234E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7234EB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34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34E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2025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7234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34E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AC5D60" w:rsidRDefault="006545F9" w:rsidP="00302D06">
            <w:pPr>
              <w:ind w:left="69" w:right="-6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д.</w:t>
            </w:r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3</w:t>
            </w:r>
            <w:r w:rsidRPr="004031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318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40318A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оборудованных и реконструированных детских площадок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AC5D6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893" w:type="dxa"/>
          </w:tcPr>
          <w:p w:rsidR="006545F9" w:rsidRPr="00AC5D6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6545F9" w:rsidRPr="00AC5D6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72A00">
              <w:rPr>
                <w:rFonts w:ascii="Times New Roman" w:hAnsi="Times New Roman" w:cs="Times New Roman"/>
              </w:rPr>
              <w:t xml:space="preserve">2024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6545F9" w:rsidRPr="00272A0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 ед. в год</w:t>
            </w:r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545F9" w:rsidRPr="00FE0CEB" w:rsidRDefault="006545F9" w:rsidP="00302D0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6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2024 -  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AC5D6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2026 –8  ед.</w:t>
            </w:r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545F9" w:rsidRPr="00FE0CEB" w:rsidRDefault="006545F9" w:rsidP="00302D0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ind w:left="69" w:right="45"/>
              <w:rPr>
                <w:rFonts w:ascii="Calibri" w:eastAsia="Times New Roman" w:hAnsi="Calibri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eastAsia="Times New Roman" w:hAnsi="Times New Roman" w:cs="Times New Roman"/>
              </w:rPr>
              <w:t xml:space="preserve"> </w:t>
            </w:r>
            <w:r w:rsidRPr="00FE0CEB">
              <w:rPr>
                <w:rFonts w:ascii="Times New Roman" w:eastAsia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2996" w:type="dxa"/>
            <w:gridSpan w:val="2"/>
          </w:tcPr>
          <w:p w:rsidR="006545F9" w:rsidRPr="001D21D2" w:rsidRDefault="006545F9" w:rsidP="00302D06">
            <w:pPr>
              <w:jc w:val="both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1D21D2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ликвидированных очагов </w:t>
            </w:r>
            <w:r w:rsidRPr="001D21D2">
              <w:rPr>
                <w:rFonts w:ascii="Times New Roman" w:eastAsia="Times New Roman" w:hAnsi="Times New Roman" w:cs="Times New Roman"/>
              </w:rPr>
              <w:lastRenderedPageBreak/>
              <w:t>сорного растения борщевика Сосновского</w:t>
            </w:r>
          </w:p>
        </w:tc>
        <w:tc>
          <w:tcPr>
            <w:tcW w:w="2893" w:type="dxa"/>
          </w:tcPr>
          <w:p w:rsidR="006545F9" w:rsidRPr="00242AD3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</w:t>
            </w:r>
            <w:r w:rsidRPr="00242AD3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 xml:space="preserve">1,055555 </w:t>
            </w:r>
            <w:r w:rsidRPr="00242AD3">
              <w:rPr>
                <w:rFonts w:ascii="Times New Roman" w:hAnsi="Times New Roman" w:cs="Times New Roman"/>
              </w:rPr>
              <w:t>га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10,0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 – 10,0 га</w:t>
            </w:r>
          </w:p>
          <w:p w:rsidR="006545F9" w:rsidRPr="00242AD3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10,0 га</w:t>
            </w:r>
          </w:p>
        </w:tc>
      </w:tr>
      <w:tr w:rsidR="006545F9" w:rsidRPr="00AC5D60" w:rsidTr="00302D06">
        <w:tc>
          <w:tcPr>
            <w:tcW w:w="14786" w:type="dxa"/>
            <w:gridSpan w:val="7"/>
          </w:tcPr>
          <w:p w:rsidR="006545F9" w:rsidRPr="00AC5D60" w:rsidRDefault="006545F9" w:rsidP="00302D06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proofErr w:type="gramStart"/>
            <w:r w:rsidRPr="00AC5D60">
              <w:rPr>
                <w:rFonts w:ascii="Times New Roman" w:eastAsia="Times New Roman" w:hAnsi="Times New Roman" w:cs="Times New Roman"/>
                <w:b/>
              </w:rPr>
              <w:t>«О</w:t>
            </w:r>
            <w:proofErr w:type="gramEnd"/>
            <w:r w:rsidRPr="00AC5D60">
              <w:rPr>
                <w:rFonts w:ascii="Times New Roman" w:eastAsia="Times New Roman" w:hAnsi="Times New Roman" w:cs="Times New Roman"/>
                <w:b/>
              </w:rPr>
              <w:t>беспечение безопасности населения</w:t>
            </w:r>
          </w:p>
          <w:p w:rsidR="006545F9" w:rsidRPr="00AC5D60" w:rsidRDefault="006545F9" w:rsidP="00302D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:rsidR="006545F9" w:rsidRPr="00AC5D60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F9" w:rsidRPr="00AC5D60" w:rsidTr="00302D06">
        <w:tc>
          <w:tcPr>
            <w:tcW w:w="1284" w:type="dxa"/>
            <w:vMerge w:val="restart"/>
          </w:tcPr>
          <w:p w:rsidR="006545F9" w:rsidRPr="00B33BAB" w:rsidRDefault="006545F9" w:rsidP="00302D06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38" w:type="dxa"/>
            <w:vMerge w:val="restart"/>
          </w:tcPr>
          <w:p w:rsidR="006545F9" w:rsidRPr="00B33BAB" w:rsidRDefault="006545F9" w:rsidP="00302D06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875" w:type="dxa"/>
            <w:gridSpan w:val="2"/>
            <w:vMerge w:val="restart"/>
          </w:tcPr>
          <w:p w:rsidR="006545F9" w:rsidRPr="00B33BAB" w:rsidRDefault="006545F9" w:rsidP="00302D06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B33BAB" w:rsidRDefault="006545F9" w:rsidP="00302D06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FA4478">
              <w:rPr>
                <w:rFonts w:ascii="Times New Roman" w:hAnsi="Times New Roman" w:cs="Times New Roman"/>
              </w:rPr>
              <w:t>2024 – 2 ед.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ед. в год</w:t>
            </w:r>
          </w:p>
          <w:p w:rsidR="006545F9" w:rsidRPr="00FA4478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ед. в год</w:t>
            </w:r>
          </w:p>
        </w:tc>
      </w:tr>
      <w:tr w:rsidR="006545F9" w:rsidRPr="00AC5D60" w:rsidTr="00302D06">
        <w:tc>
          <w:tcPr>
            <w:tcW w:w="1284" w:type="dxa"/>
            <w:vMerge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6545F9" w:rsidRPr="00AC5D60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6545F9" w:rsidRPr="00AC5D60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:rsidR="006545F9" w:rsidRPr="008C0A00" w:rsidRDefault="006545F9" w:rsidP="00302D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A00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EF2671">
              <w:rPr>
                <w:rFonts w:ascii="Times New Roman" w:hAnsi="Times New Roman" w:cs="Times New Roman"/>
              </w:rPr>
              <w:t>2025 – 2 ед. в год</w:t>
            </w:r>
          </w:p>
          <w:p w:rsidR="006545F9" w:rsidRPr="00E536E2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– 2 ед. в год</w:t>
            </w:r>
          </w:p>
        </w:tc>
      </w:tr>
      <w:tr w:rsidR="006545F9" w:rsidRPr="00AC5D60" w:rsidTr="00302D06">
        <w:tc>
          <w:tcPr>
            <w:tcW w:w="14786" w:type="dxa"/>
            <w:gridSpan w:val="7"/>
            <w:vAlign w:val="center"/>
          </w:tcPr>
          <w:p w:rsidR="006545F9" w:rsidRPr="00AC5D60" w:rsidRDefault="006545F9" w:rsidP="00302D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:rsidR="006545F9" w:rsidRPr="00AC5D60" w:rsidRDefault="006545F9" w:rsidP="00302D06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875" w:type="dxa"/>
            <w:gridSpan w:val="2"/>
          </w:tcPr>
          <w:p w:rsidR="006545F9" w:rsidRPr="008A2B54" w:rsidRDefault="006545F9" w:rsidP="00302D06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чел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B97B4A">
              <w:rPr>
                <w:rFonts w:ascii="Times New Roman" w:hAnsi="Times New Roman" w:cs="Times New Roman"/>
              </w:rPr>
              <w:t>2024 – 2 чел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чел</w:t>
            </w:r>
          </w:p>
          <w:p w:rsidR="006545F9" w:rsidRPr="00B97B4A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2026 -2  чел</w:t>
            </w:r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875" w:type="dxa"/>
            <w:gridSpan w:val="2"/>
          </w:tcPr>
          <w:p w:rsidR="006545F9" w:rsidRPr="008A2B54" w:rsidRDefault="006545F9" w:rsidP="00302D06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1 чел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>2024 – 1 чел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1 чел</w:t>
            </w:r>
          </w:p>
          <w:p w:rsidR="006545F9" w:rsidRPr="00DB47D8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  чел</w:t>
            </w:r>
          </w:p>
        </w:tc>
      </w:tr>
      <w:tr w:rsidR="006545F9" w:rsidRPr="00AC5D60" w:rsidTr="00302D06">
        <w:tc>
          <w:tcPr>
            <w:tcW w:w="1284" w:type="dxa"/>
            <w:vMerge w:val="restart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78" w:type="dxa"/>
            <w:gridSpan w:val="2"/>
            <w:vMerge w:val="restart"/>
          </w:tcPr>
          <w:p w:rsidR="006545F9" w:rsidRPr="00AC5D60" w:rsidRDefault="006545F9" w:rsidP="00302D0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835" w:type="dxa"/>
            <w:vMerge w:val="restart"/>
          </w:tcPr>
          <w:p w:rsidR="006545F9" w:rsidRPr="008A2B54" w:rsidRDefault="006545F9" w:rsidP="00302D06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  <w:p w:rsidR="006545F9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5F9" w:rsidRPr="00AC5D60" w:rsidRDefault="006545F9" w:rsidP="00302D06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>Количество получателей доплаты к пенсии</w:t>
            </w:r>
          </w:p>
        </w:tc>
        <w:tc>
          <w:tcPr>
            <w:tcW w:w="2912" w:type="dxa"/>
            <w:gridSpan w:val="2"/>
          </w:tcPr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4 чел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4 чел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4 чел</w:t>
            </w:r>
          </w:p>
          <w:p w:rsidR="006545F9" w:rsidRPr="00AC5D60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2026 - 4 чел</w:t>
            </w:r>
          </w:p>
        </w:tc>
      </w:tr>
      <w:tr w:rsidR="006545F9" w:rsidRPr="00AC5D60" w:rsidTr="00302D06">
        <w:tc>
          <w:tcPr>
            <w:tcW w:w="1284" w:type="dxa"/>
            <w:vMerge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:rsidR="006545F9" w:rsidRPr="00AC5D60" w:rsidRDefault="006545F9" w:rsidP="00302D06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545F9" w:rsidRPr="00AC5D60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5F9" w:rsidRPr="00AC5D60" w:rsidRDefault="006545F9" w:rsidP="00302D0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2912" w:type="dxa"/>
            <w:gridSpan w:val="2"/>
          </w:tcPr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2023 – 31 чел.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18 чел.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  <w:p w:rsidR="006545F9" w:rsidRPr="00AC5D60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</w:tc>
      </w:tr>
      <w:tr w:rsidR="006545F9" w:rsidRPr="00AC5D60" w:rsidTr="00302D06">
        <w:tc>
          <w:tcPr>
            <w:tcW w:w="14786" w:type="dxa"/>
            <w:gridSpan w:val="7"/>
          </w:tcPr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78" w:type="dxa"/>
            <w:gridSpan w:val="2"/>
          </w:tcPr>
          <w:p w:rsidR="006545F9" w:rsidRPr="00AC5D60" w:rsidRDefault="006545F9" w:rsidP="00302D0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C5D60">
              <w:rPr>
                <w:rFonts w:ascii="Times New Roman" w:eastAsia="Times New Roman" w:hAnsi="Times New Roman" w:cs="Times New Roman"/>
              </w:rPr>
              <w:t>ми организации культуры»</w:t>
            </w:r>
          </w:p>
        </w:tc>
        <w:tc>
          <w:tcPr>
            <w:tcW w:w="2835" w:type="dxa"/>
          </w:tcPr>
          <w:p w:rsidR="006545F9" w:rsidRPr="00B33BAB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6545F9" w:rsidRPr="001D4AB7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1D4AB7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1D4AB7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1D4AB7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2912" w:type="dxa"/>
            <w:gridSpan w:val="2"/>
          </w:tcPr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</w:tc>
      </w:tr>
      <w:tr w:rsidR="006545F9" w:rsidRPr="00AC5D60" w:rsidTr="00302D06">
        <w:tc>
          <w:tcPr>
            <w:tcW w:w="14786" w:type="dxa"/>
            <w:gridSpan w:val="7"/>
          </w:tcPr>
          <w:p w:rsidR="006545F9" w:rsidRPr="00B33BAB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3BAB">
              <w:rPr>
                <w:rFonts w:ascii="Times New Roman" w:hAnsi="Times New Roman" w:cs="Times New Roman"/>
                <w:b/>
              </w:rPr>
              <w:t>5 Подпрограмма «Развитие физической культуры и спорта на территории поселения»</w:t>
            </w:r>
          </w:p>
          <w:p w:rsidR="006545F9" w:rsidRPr="00B33BAB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78" w:type="dxa"/>
            <w:gridSpan w:val="2"/>
          </w:tcPr>
          <w:p w:rsidR="006545F9" w:rsidRPr="00AC5D60" w:rsidRDefault="006545F9" w:rsidP="00302D0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835" w:type="dxa"/>
          </w:tcPr>
          <w:p w:rsidR="006545F9" w:rsidRPr="00B33BAB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6545F9" w:rsidRPr="00B33BAB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2023 -   0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AC5D6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</w:tc>
      </w:tr>
      <w:tr w:rsidR="006545F9" w:rsidRPr="00AC5D60" w:rsidTr="00302D06">
        <w:tc>
          <w:tcPr>
            <w:tcW w:w="14786" w:type="dxa"/>
            <w:gridSpan w:val="7"/>
          </w:tcPr>
          <w:p w:rsidR="006545F9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6545F9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763872">
              <w:rPr>
                <w:rFonts w:ascii="Times New Roman" w:hAnsi="Times New Roman" w:cs="Times New Roman"/>
                <w:b/>
                <w:bCs/>
              </w:rPr>
              <w:t>Экологическое воспитани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763872">
              <w:rPr>
                <w:rFonts w:ascii="Times New Roman" w:hAnsi="Times New Roman" w:cs="Times New Roman"/>
                <w:b/>
                <w:bCs/>
              </w:rPr>
              <w:t xml:space="preserve"> и формирование экологической культуры у жителей поселения в области обращения </w:t>
            </w:r>
            <w:proofErr w:type="gramStart"/>
            <w:r w:rsidRPr="00763872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7638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545F9" w:rsidRPr="00AC5D6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  <w:b/>
                <w:bCs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6545F9" w:rsidRPr="00AC5D60" w:rsidTr="00302D06">
        <w:tc>
          <w:tcPr>
            <w:tcW w:w="1284" w:type="dxa"/>
            <w:vMerge w:val="restart"/>
          </w:tcPr>
          <w:p w:rsidR="006545F9" w:rsidRPr="0073206C" w:rsidRDefault="006545F9" w:rsidP="00302D06">
            <w:pPr>
              <w:jc w:val="center"/>
              <w:rPr>
                <w:rFonts w:ascii="Times New Roman" w:hAnsi="Times New Roman" w:cs="Times New Roman"/>
              </w:rPr>
            </w:pPr>
            <w:r w:rsidRPr="0073206C">
              <w:rPr>
                <w:rFonts w:ascii="Times New Roman" w:hAnsi="Times New Roman" w:cs="Times New Roman"/>
              </w:rPr>
              <w:t>6.1.</w:t>
            </w:r>
          </w:p>
          <w:p w:rsidR="006545F9" w:rsidRPr="0073206C" w:rsidRDefault="006545F9" w:rsidP="00302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2"/>
            <w:vMerge w:val="restart"/>
          </w:tcPr>
          <w:p w:rsidR="006545F9" w:rsidRPr="00B33BAB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AB">
              <w:rPr>
                <w:rFonts w:ascii="Times New Roman" w:hAnsi="Times New Roman" w:cs="Times New Roman"/>
              </w:rPr>
              <w:t>твердыми коммунальными отходами»</w:t>
            </w:r>
          </w:p>
        </w:tc>
        <w:tc>
          <w:tcPr>
            <w:tcW w:w="2835" w:type="dxa"/>
            <w:vMerge w:val="restart"/>
          </w:tcPr>
          <w:p w:rsidR="006545F9" w:rsidRDefault="006545F9" w:rsidP="00302D06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545F9" w:rsidRPr="00B33BAB" w:rsidRDefault="006545F9" w:rsidP="00302D06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6545F9" w:rsidRPr="0073206C" w:rsidRDefault="006545F9" w:rsidP="00302D0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2912" w:type="dxa"/>
            <w:gridSpan w:val="2"/>
          </w:tcPr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2024 –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73206C" w:rsidRDefault="006545F9" w:rsidP="00302D0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545F9" w:rsidRPr="00AC5D60" w:rsidTr="00302D06">
        <w:tc>
          <w:tcPr>
            <w:tcW w:w="1284" w:type="dxa"/>
            <w:vMerge/>
          </w:tcPr>
          <w:p w:rsidR="006545F9" w:rsidRPr="0073206C" w:rsidRDefault="006545F9" w:rsidP="0030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vMerge/>
          </w:tcPr>
          <w:p w:rsidR="006545F9" w:rsidRPr="0073206C" w:rsidRDefault="006545F9" w:rsidP="00302D06">
            <w:pPr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545F9" w:rsidRPr="0073206C" w:rsidRDefault="006545F9" w:rsidP="003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545F9" w:rsidRPr="0073206C" w:rsidRDefault="006545F9" w:rsidP="003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2912" w:type="dxa"/>
            <w:gridSpan w:val="2"/>
          </w:tcPr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Pr="00AC5D60">
              <w:rPr>
                <w:rFonts w:ascii="Times New Roman" w:hAnsi="Times New Roman" w:cs="Times New Roman"/>
              </w:rPr>
              <w:t xml:space="preserve"> чел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DB47D8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  <w:p w:rsidR="006545F9" w:rsidRPr="0073206C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</w:tc>
      </w:tr>
    </w:tbl>
    <w:p w:rsidR="006545F9" w:rsidRDefault="006545F9" w:rsidP="006545F9">
      <w:pPr>
        <w:ind w:left="69"/>
        <w:jc w:val="center"/>
        <w:rPr>
          <w:rFonts w:ascii="Times New Roman" w:hAnsi="Times New Roman" w:cs="Times New Roman"/>
          <w:b/>
        </w:rPr>
        <w:sectPr w:rsidR="006545F9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F30365" w:rsidRPr="007F616B" w:rsidRDefault="00F30365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30365" w:rsidRPr="007F616B" w:rsidRDefault="00F30365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к проекту постановления Администрации сельского поселения</w:t>
      </w:r>
    </w:p>
    <w:p w:rsidR="00F30365" w:rsidRPr="007F616B" w:rsidRDefault="00F30365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16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F616B">
        <w:rPr>
          <w:rFonts w:ascii="Times New Roman" w:hAnsi="Times New Roman" w:cs="Times New Roman"/>
          <w:sz w:val="24"/>
          <w:szCs w:val="24"/>
        </w:rPr>
        <w:t xml:space="preserve"> волость» от __.__.2024 г.  № __</w:t>
      </w:r>
    </w:p>
    <w:p w:rsidR="00F30365" w:rsidRPr="007F616B" w:rsidRDefault="00F30365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F30365" w:rsidRPr="007F616B" w:rsidRDefault="00F30365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F30365" w:rsidRPr="007F616B" w:rsidRDefault="00F30365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F30365" w:rsidRDefault="00F30365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16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F616B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F30365" w:rsidRDefault="00F30365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0365" w:rsidRPr="007F616B" w:rsidRDefault="00F30365" w:rsidP="00F3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</w:t>
      </w:r>
    </w:p>
    <w:p w:rsidR="00F30365" w:rsidRDefault="00F30365" w:rsidP="00F3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образования «</w:t>
      </w:r>
      <w:proofErr w:type="spellStart"/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Куньинская</w:t>
      </w:r>
      <w:proofErr w:type="spellEnd"/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волость»</w:t>
      </w:r>
    </w:p>
    <w:p w:rsidR="00F30365" w:rsidRDefault="00F30365" w:rsidP="00F3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F30365" w:rsidTr="00302D06">
        <w:tc>
          <w:tcPr>
            <w:tcW w:w="1247" w:type="dxa"/>
            <w:vMerge w:val="restart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6" w:type="dxa"/>
            <w:vMerge w:val="restart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31" w:type="dxa"/>
            <w:vMerge w:val="restart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962" w:type="dxa"/>
            <w:gridSpan w:val="5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F30365" w:rsidTr="00302D06">
        <w:tc>
          <w:tcPr>
            <w:tcW w:w="1247" w:type="dxa"/>
            <w:vMerge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vMerge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30365" w:rsidTr="00302D06">
        <w:tc>
          <w:tcPr>
            <w:tcW w:w="4593" w:type="dxa"/>
            <w:gridSpan w:val="2"/>
          </w:tcPr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 на 2023 – 2026 годы»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6 106,62063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16 107,43021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3 397,079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3 425,805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59 036,93484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438,23013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10 202,95196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9 208,9365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9 421,9365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39 272,05509</w:t>
            </w:r>
          </w:p>
        </w:tc>
      </w:tr>
      <w:tr w:rsidR="00F30365" w:rsidTr="00302D06">
        <w:trPr>
          <w:trHeight w:val="3189"/>
        </w:trPr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F30365" w:rsidRPr="008B539A" w:rsidRDefault="00F30365" w:rsidP="00302D06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6 997,66424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6 951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164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27 292,29638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6 179,63214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997,66424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6 951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164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7 292,29638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0365" w:rsidRPr="004D4803" w:rsidRDefault="00F30365" w:rsidP="00302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F30365" w:rsidRPr="008B539A" w:rsidRDefault="00F30365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«Обслуживание уличного освещения»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1 031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3 577,02522</w:t>
            </w:r>
          </w:p>
        </w:tc>
      </w:tr>
    </w:tbl>
    <w:p w:rsidR="00F30365" w:rsidRDefault="00F30365" w:rsidP="00F30365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F30365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2 496,91522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1 080,11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«Озеленение территории поселения»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210,7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210,7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«Очистка территории от сухих деревьев и кустарников»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F30365" w:rsidRPr="004D4803" w:rsidRDefault="00F30365" w:rsidP="00302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648,0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2 826,05193</w:t>
            </w:r>
          </w:p>
        </w:tc>
      </w:tr>
    </w:tbl>
    <w:p w:rsidR="00F30365" w:rsidRDefault="00F30365" w:rsidP="00F30365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F30365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D4803">
              <w:rPr>
                <w:rFonts w:ascii="Times New Roman" w:hAnsi="Times New Roman" w:cs="Times New Roman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4D4803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4D4803">
              <w:rPr>
                <w:rFonts w:ascii="Times New Roman" w:hAnsi="Times New Roman" w:cs="Times New Roman"/>
              </w:rPr>
              <w:t xml:space="preserve"> район"»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D4803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  <w:r w:rsidRPr="004D48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благоустройство братских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захоронений и гражданских кладбищ»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294,37446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643,0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2 075,37446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F30365" w:rsidRPr="004D4803" w:rsidRDefault="00F30365" w:rsidP="00302D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357,10641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F30365" w:rsidRPr="004D4803" w:rsidRDefault="00F30365" w:rsidP="00302D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4D480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</w:t>
            </w:r>
            <w:r w:rsidRPr="004D4803">
              <w:rPr>
                <w:rFonts w:ascii="Times New Roman" w:hAnsi="Times New Roman"/>
                <w:sz w:val="24"/>
                <w:szCs w:val="24"/>
              </w:rPr>
              <w:lastRenderedPageBreak/>
              <w:t>Отечества на 2019 - 2024 годы»»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3,57106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346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F30365" w:rsidRPr="008B539A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867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,9365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2 681,68878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уборке несанкционированных свалок»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7,9365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2 681,68878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346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8B539A">
              <w:rPr>
                <w:rFonts w:ascii="Times New Roman" w:hAnsi="Times New Roman" w:cs="Times New Roman"/>
                <w:b/>
                <w:bCs/>
              </w:rPr>
              <w:t>Благоустройство мест для отдыха детей и молодежи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51,35122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323,6679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«Приобретение, установка и ремонт детских площадок»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51,35122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323,6679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539A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  <w:bCs/>
              </w:rPr>
              <w:t xml:space="preserve">«Реализация народной программы» 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740,796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«Приобретение мусорных контейнеров для сбора ТКО»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740,796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346" w:type="dxa"/>
          </w:tcPr>
          <w:p w:rsidR="00F30365" w:rsidRPr="00556741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F30365" w:rsidRPr="00556741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 xml:space="preserve">«Создание условий для организации удобства и </w:t>
            </w:r>
            <w:r w:rsidRPr="00556741">
              <w:rPr>
                <w:rFonts w:ascii="Times New Roman" w:hAnsi="Times New Roman" w:cs="Times New Roman"/>
                <w:b/>
              </w:rPr>
              <w:lastRenderedPageBreak/>
              <w:t>комфорта жителей поселения»</w:t>
            </w:r>
          </w:p>
        </w:tc>
        <w:tc>
          <w:tcPr>
            <w:tcW w:w="2231" w:type="dxa"/>
          </w:tcPr>
          <w:p w:rsidR="00F30365" w:rsidRPr="00556741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56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556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556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124,0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958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,71777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«Проведение прочих мероприятий по благоустройству поселения»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31,94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«Расходы на развитие 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44,44444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«Иные межбюджетные трансферты на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</w:t>
            </w:r>
            <w:r w:rsidRPr="004D4803">
              <w:rPr>
                <w:rFonts w:ascii="Times New Roman" w:hAnsi="Times New Roman" w:cs="Times New Roman"/>
                <w:bCs/>
              </w:rPr>
              <w:lastRenderedPageBreak/>
              <w:t xml:space="preserve">самоуправления и поддержку проектов местных инициатив  ТОС «Радуга» д. Шейкино» 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«Расходы на развитие институтов территориального общественного самоуправления и поддержку проектов местных инициатив ТОС  «Солнечный» 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33,33333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33,3333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124,0</w:t>
            </w:r>
          </w:p>
        </w:tc>
      </w:tr>
    </w:tbl>
    <w:p w:rsidR="00F30365" w:rsidRDefault="00F30365" w:rsidP="00F30365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F30365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346" w:type="dxa"/>
          </w:tcPr>
          <w:p w:rsidR="00F30365" w:rsidRPr="00556741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F30365" w:rsidRPr="00556741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«Ликвидация очагов сорного растения борщевика Сосновского»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621,11111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1.10.1.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62,11111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556741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F30365" w:rsidRPr="002301D5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56741">
              <w:rPr>
                <w:rFonts w:ascii="Times New Roman" w:hAnsi="Times New Roman" w:cs="Times New Roman"/>
                <w:b/>
              </w:rPr>
              <w:t>«Содержание и ремонт объектов коммунальной инфраструктуры»</w:t>
            </w:r>
          </w:p>
        </w:tc>
        <w:tc>
          <w:tcPr>
            <w:tcW w:w="2231" w:type="dxa"/>
          </w:tcPr>
          <w:p w:rsidR="00F30365" w:rsidRPr="00D0550D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D0550D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D0550D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32" w:type="dxa"/>
          </w:tcPr>
          <w:p w:rsidR="00F30365" w:rsidRPr="00D0550D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D0550D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D0550D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«Иные межбюджетные трансферты на разработку проектно-сметной документации за счет средств городских и сельских поселений»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F30365" w:rsidTr="00302D06">
        <w:tc>
          <w:tcPr>
            <w:tcW w:w="1247" w:type="dxa"/>
          </w:tcPr>
          <w:p w:rsidR="00F30365" w:rsidRPr="00BB1E67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346" w:type="dxa"/>
          </w:tcPr>
          <w:p w:rsidR="00F30365" w:rsidRPr="00BB1E67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BB1E67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BB1E67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2231" w:type="dxa"/>
          </w:tcPr>
          <w:p w:rsidR="00F30365" w:rsidRPr="00BB1E67" w:rsidRDefault="00F30365" w:rsidP="00302D06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6,7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2,7</w:t>
            </w:r>
          </w:p>
        </w:tc>
      </w:tr>
    </w:tbl>
    <w:p w:rsidR="00F30365" w:rsidRDefault="00F30365" w:rsidP="00F30365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F30365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46" w:type="dxa"/>
          </w:tcPr>
          <w:p w:rsidR="00F30365" w:rsidRPr="00971A32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971A32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F30365" w:rsidRPr="00971A32" w:rsidRDefault="00F30365" w:rsidP="00302D06">
            <w:pPr>
              <w:pStyle w:val="11"/>
              <w:spacing w:line="276" w:lineRule="auto"/>
              <w:ind w:firstLine="0"/>
              <w:rPr>
                <w:b/>
              </w:rPr>
            </w:pPr>
            <w:r w:rsidRPr="00971A32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2231" w:type="dxa"/>
          </w:tcPr>
          <w:p w:rsidR="00F30365" w:rsidRPr="00971A32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1A3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971A32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971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1 002,7</w:t>
            </w:r>
          </w:p>
          <w:p w:rsidR="00F30365" w:rsidRPr="004D4803" w:rsidRDefault="00F30365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«Благоустройство пожарных водоемов»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306,9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«Ремонт средств оповещения»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338,2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96,7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«Опашка населенных пунктов»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3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4 958,6905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5 301,47825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86,1425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701,8685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17 848,17945</w:t>
            </w:r>
          </w:p>
        </w:tc>
      </w:tr>
    </w:tbl>
    <w:p w:rsidR="00F30365" w:rsidRDefault="00F30365" w:rsidP="00F30365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F30365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F30365" w:rsidTr="00302D06">
        <w:tc>
          <w:tcPr>
            <w:tcW w:w="1247" w:type="dxa"/>
          </w:tcPr>
          <w:p w:rsidR="00F30365" w:rsidRPr="008D3EFD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346" w:type="dxa"/>
          </w:tcPr>
          <w:p w:rsidR="00F30365" w:rsidRPr="008D3EFD" w:rsidRDefault="00F30365" w:rsidP="00302D06">
            <w:pPr>
              <w:pStyle w:val="2"/>
              <w:spacing w:line="276" w:lineRule="auto"/>
              <w:ind w:firstLine="0"/>
              <w:rPr>
                <w:b/>
              </w:rPr>
            </w:pPr>
            <w:r w:rsidRPr="008D3EFD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D3EFD">
              <w:rPr>
                <w:rFonts w:ascii="Times New Roman" w:hAnsi="Times New Roman" w:cs="Times New Roman"/>
                <w:b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2231" w:type="dxa"/>
          </w:tcPr>
          <w:p w:rsidR="00F30365" w:rsidRPr="008D3EFD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4 542,58375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78,5635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3 059,1635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15 273,52273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33,31245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692,97155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2 687,054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3 849,6122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48,1785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428,7785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12 586,46873</w:t>
            </w:r>
          </w:p>
        </w:tc>
      </w:tr>
      <w:tr w:rsidR="00F30365" w:rsidTr="00302D06">
        <w:tc>
          <w:tcPr>
            <w:tcW w:w="1247" w:type="dxa"/>
          </w:tcPr>
          <w:p w:rsidR="00F30365" w:rsidRPr="008D3EFD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8D3EFD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D3EFD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D3EFD">
              <w:rPr>
                <w:rFonts w:ascii="Times New Roman" w:hAnsi="Times New Roman" w:cs="Times New Roman"/>
                <w:b/>
              </w:rPr>
              <w:t>:</w:t>
            </w:r>
          </w:p>
          <w:p w:rsidR="00F30365" w:rsidRPr="008D3EFD" w:rsidRDefault="00F30365" w:rsidP="00302D06">
            <w:pPr>
              <w:pStyle w:val="2"/>
              <w:spacing w:line="276" w:lineRule="auto"/>
              <w:ind w:firstLine="0"/>
              <w:rPr>
                <w:b/>
              </w:rPr>
            </w:pPr>
            <w:r w:rsidRPr="008D3EFD">
              <w:rPr>
                <w:rFonts w:ascii="Times New Roman" w:hAnsi="Times New Roman" w:cs="Times New Roman"/>
                <w:b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231" w:type="dxa"/>
          </w:tcPr>
          <w:p w:rsidR="00F30365" w:rsidRPr="008D3EFD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363,05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97,579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432,705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1 498,855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eastAsia="Times New Roman" w:hAnsi="Times New Roman" w:cs="Times New Roman"/>
              </w:rPr>
              <w:t xml:space="preserve"> </w:t>
            </w:r>
            <w:r w:rsidRPr="004D4803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305,521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363,05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97,579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432,705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1 498,855</w:t>
            </w:r>
          </w:p>
        </w:tc>
      </w:tr>
      <w:tr w:rsidR="00F30365" w:rsidTr="00302D06">
        <w:tc>
          <w:tcPr>
            <w:tcW w:w="1247" w:type="dxa"/>
          </w:tcPr>
          <w:p w:rsidR="00F30365" w:rsidRPr="008D3EFD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346" w:type="dxa"/>
          </w:tcPr>
          <w:p w:rsidR="00F30365" w:rsidRPr="008D3EFD" w:rsidRDefault="00F30365" w:rsidP="00302D06">
            <w:pPr>
              <w:pStyle w:val="2"/>
              <w:spacing w:line="276" w:lineRule="auto"/>
              <w:ind w:firstLine="0"/>
              <w:rPr>
                <w:b/>
              </w:rPr>
            </w:pPr>
            <w:r w:rsidRPr="008D3EFD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D3EFD">
              <w:rPr>
                <w:rFonts w:ascii="Times New Roman" w:hAnsi="Times New Roman" w:cs="Times New Roman"/>
                <w:b/>
              </w:rPr>
              <w:t>: «Социальная поддержка граждан»</w:t>
            </w:r>
          </w:p>
        </w:tc>
        <w:tc>
          <w:tcPr>
            <w:tcW w:w="2231" w:type="dxa"/>
          </w:tcPr>
          <w:p w:rsidR="00F30365" w:rsidRPr="008D3EFD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246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925,95752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 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 xml:space="preserve">«Доплата к пенсиям </w:t>
            </w:r>
            <w:r w:rsidRPr="004D4803">
              <w:rPr>
                <w:rFonts w:ascii="Times New Roman" w:hAnsi="Times New Roman" w:cs="Times New Roman"/>
              </w:rPr>
              <w:lastRenderedPageBreak/>
              <w:t>муниципальным служащим»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202,45752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832,45752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F30365" w:rsidTr="00302D06">
        <w:tc>
          <w:tcPr>
            <w:tcW w:w="1247" w:type="dxa"/>
          </w:tcPr>
          <w:p w:rsidR="00F30365" w:rsidRPr="004961B4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346" w:type="dxa"/>
          </w:tcPr>
          <w:p w:rsidR="00F30365" w:rsidRPr="004961B4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961B4">
              <w:rPr>
                <w:rFonts w:ascii="Times New Roman" w:hAnsi="Times New Roman" w:cs="Times New Roman"/>
                <w:b/>
              </w:rPr>
              <w:t>Основное мероприятие: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2231" w:type="dxa"/>
          </w:tcPr>
          <w:p w:rsidR="00F30365" w:rsidRPr="004961B4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осуществление работ по разработке проекта генерального плана правил землепользования и застройки поселений»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 4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913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</w:p>
        </w:tc>
      </w:tr>
      <w:tr w:rsidR="00F30365" w:rsidTr="00302D06">
        <w:tc>
          <w:tcPr>
            <w:tcW w:w="1247" w:type="dxa"/>
          </w:tcPr>
          <w:p w:rsidR="00F30365" w:rsidRPr="004961B4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961B4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961B4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4961B4">
              <w:rPr>
                <w:rFonts w:ascii="Times New Roman" w:hAnsi="Times New Roman" w:cs="Times New Roman"/>
                <w:b/>
              </w:rPr>
              <w:t xml:space="preserve">: «Создание условий для организации досуга и обеспечения жителей поселения услугами </w:t>
            </w:r>
            <w:r w:rsidRPr="004961B4">
              <w:rPr>
                <w:rFonts w:ascii="Times New Roman" w:hAnsi="Times New Roman" w:cs="Times New Roman"/>
                <w:b/>
              </w:rPr>
              <w:lastRenderedPageBreak/>
              <w:t>организации культуры»</w:t>
            </w:r>
          </w:p>
        </w:tc>
        <w:tc>
          <w:tcPr>
            <w:tcW w:w="2231" w:type="dxa"/>
          </w:tcPr>
          <w:p w:rsidR="00F30365" w:rsidRPr="004961B4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961B4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626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913,0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913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>Подпрограмма  5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>«Развитие физической культуры и спорта на территории поселения»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</w:tr>
      <w:tr w:rsidR="00F30365" w:rsidTr="00302D06">
        <w:tc>
          <w:tcPr>
            <w:tcW w:w="1247" w:type="dxa"/>
          </w:tcPr>
          <w:p w:rsidR="00F30365" w:rsidRPr="004961B4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346" w:type="dxa"/>
          </w:tcPr>
          <w:p w:rsidR="00F30365" w:rsidRPr="004961B4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961B4">
              <w:rPr>
                <w:rFonts w:ascii="Times New Roman" w:hAnsi="Times New Roman" w:cs="Times New Roman"/>
                <w:b/>
              </w:rPr>
              <w:t>Основное мероприятие: «Проведение мероприятий в области физкультуры и спорта на территории поселения»</w:t>
            </w:r>
          </w:p>
        </w:tc>
        <w:tc>
          <w:tcPr>
            <w:tcW w:w="2231" w:type="dxa"/>
          </w:tcPr>
          <w:p w:rsidR="00F30365" w:rsidRPr="004961B4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961B4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 6</w:t>
            </w:r>
          </w:p>
          <w:p w:rsidR="00F30365" w:rsidRPr="004D4803" w:rsidRDefault="00F30365" w:rsidP="00302D06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«Экологическое воспитание и формирование экологической культуры у </w:t>
            </w: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жителей поселения в области обращения с твердыми коммунальными отходами»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  <w:r w:rsidRPr="004D48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</w:p>
        </w:tc>
      </w:tr>
      <w:tr w:rsidR="00F30365" w:rsidTr="00302D06">
        <w:tc>
          <w:tcPr>
            <w:tcW w:w="1247" w:type="dxa"/>
          </w:tcPr>
          <w:p w:rsidR="00F30365" w:rsidRPr="00387A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346" w:type="dxa"/>
          </w:tcPr>
          <w:p w:rsidR="00F30365" w:rsidRPr="00387A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87A03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F30365" w:rsidRPr="00387A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87A03">
              <w:rPr>
                <w:rFonts w:ascii="Times New Roman" w:hAnsi="Times New Roman" w:cs="Times New Roman"/>
                <w:b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2231" w:type="dxa"/>
          </w:tcPr>
          <w:p w:rsidR="00F30365" w:rsidRPr="00387A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387A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6" w:type="dxa"/>
          </w:tcPr>
          <w:p w:rsidR="00F30365" w:rsidRPr="00387A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632" w:type="dxa"/>
          </w:tcPr>
          <w:p w:rsidR="00F30365" w:rsidRPr="00387A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387A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387A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D4803">
              <w:rPr>
                <w:rFonts w:ascii="Times New Roman" w:hAnsi="Times New Roman" w:cs="Times New Roman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F30365" w:rsidRPr="007F616B" w:rsidRDefault="00F30365" w:rsidP="00F3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30365" w:rsidRPr="007F616B" w:rsidRDefault="00F30365" w:rsidP="00F3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30365" w:rsidRDefault="00F30365" w:rsidP="00F30365">
      <w:pPr>
        <w:jc w:val="right"/>
      </w:pPr>
    </w:p>
    <w:p w:rsidR="006545F9" w:rsidRDefault="006545F9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BB7998" w:rsidRPr="00451825" w:rsidRDefault="00BB7998" w:rsidP="00BB79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B7998" w:rsidRPr="00451825" w:rsidRDefault="00BB7998" w:rsidP="00BB79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к проекту постановления Администрации сельского поселения</w:t>
      </w:r>
    </w:p>
    <w:p w:rsidR="00BB7998" w:rsidRPr="00451825" w:rsidRDefault="00BB7998" w:rsidP="00BB79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от __.__.2024 г.  № __</w:t>
      </w:r>
    </w:p>
    <w:p w:rsidR="00BB7998" w:rsidRPr="00451825" w:rsidRDefault="00BB7998" w:rsidP="00BB79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BB7998" w:rsidRPr="00451825" w:rsidRDefault="00BB7998" w:rsidP="00BB79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BB7998" w:rsidRPr="00451825" w:rsidRDefault="00BB7998" w:rsidP="00BB79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BB7998" w:rsidRPr="00451825" w:rsidRDefault="00BB7998" w:rsidP="00BB7998">
      <w:pPr>
        <w:jc w:val="right"/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BB7998" w:rsidRPr="00451825" w:rsidRDefault="00BB7998" w:rsidP="00BB7998">
      <w:pPr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18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837"/>
        <w:gridCol w:w="157"/>
        <w:gridCol w:w="1418"/>
        <w:gridCol w:w="141"/>
        <w:gridCol w:w="1560"/>
        <w:gridCol w:w="171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3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75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015" w:type="dxa"/>
            <w:gridSpan w:val="6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BB7998" w:rsidRPr="00360665" w:rsidTr="00302D06">
        <w:tc>
          <w:tcPr>
            <w:tcW w:w="817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 на 2023 – 2026 годы» </w:t>
            </w:r>
          </w:p>
        </w:tc>
        <w:tc>
          <w:tcPr>
            <w:tcW w:w="1837" w:type="dxa"/>
            <w:vMerge w:val="restart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BB7998" w:rsidRPr="004949A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6 107.43021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13397,079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3 425,805</w:t>
            </w:r>
          </w:p>
        </w:tc>
        <w:tc>
          <w:tcPr>
            <w:tcW w:w="1544" w:type="dxa"/>
          </w:tcPr>
          <w:p w:rsidR="00BB7998" w:rsidRPr="0006489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036,93484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BB7998" w:rsidRPr="004949A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63.05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06489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1 855,96141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1 449,0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BB7998" w:rsidRPr="004949A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5 564.38021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819,5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2 813,1</w:t>
            </w:r>
          </w:p>
        </w:tc>
        <w:tc>
          <w:tcPr>
            <w:tcW w:w="1544" w:type="dxa"/>
          </w:tcPr>
          <w:p w:rsidR="00BB7998" w:rsidRPr="0006489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5 731,97343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gridSpan w:val="2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BB7998" w:rsidRPr="004949A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6 107.43021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13397,079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3 425,805</w:t>
            </w:r>
          </w:p>
        </w:tc>
        <w:tc>
          <w:tcPr>
            <w:tcW w:w="1544" w:type="dxa"/>
          </w:tcPr>
          <w:p w:rsidR="00BB7998" w:rsidRPr="0006489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036,93484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BB7998" w:rsidRPr="004949A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63.05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06489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1 855,96141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1 449,0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BB7998" w:rsidRPr="004949A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5 564.38021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819,5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2 813,1</w:t>
            </w:r>
          </w:p>
        </w:tc>
        <w:tc>
          <w:tcPr>
            <w:tcW w:w="1544" w:type="dxa"/>
          </w:tcPr>
          <w:p w:rsidR="00BB7998" w:rsidRPr="0006489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5 731,97343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gridSpan w:val="2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«Развитие систем и объектов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инфраструктуры и благоустройства территории»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т. ч: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10" w:type="dxa"/>
          </w:tcPr>
          <w:p w:rsidR="00BB7998" w:rsidRPr="00704C0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10202.95196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9 208,9365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9 421,9365</w:t>
            </w:r>
          </w:p>
        </w:tc>
        <w:tc>
          <w:tcPr>
            <w:tcW w:w="1544" w:type="dxa"/>
          </w:tcPr>
          <w:p w:rsidR="00BB7998" w:rsidRPr="00DE2F5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39 272,05509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1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1 449,0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10" w:type="dxa"/>
          </w:tcPr>
          <w:p w:rsidR="00BB7998" w:rsidRPr="00704C0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10 022.95196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9 028,9365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9 241,9365</w:t>
            </w:r>
          </w:p>
        </w:tc>
        <w:tc>
          <w:tcPr>
            <w:tcW w:w="1544" w:type="dxa"/>
          </w:tcPr>
          <w:p w:rsidR="00BB7998" w:rsidRPr="00DE2F5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37 465,94868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10" w:type="dxa"/>
          </w:tcPr>
          <w:p w:rsidR="00BB7998" w:rsidRPr="00B332D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10 202.95196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9 208,9365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9 421,9365</w:t>
            </w:r>
          </w:p>
        </w:tc>
        <w:tc>
          <w:tcPr>
            <w:tcW w:w="1544" w:type="dxa"/>
          </w:tcPr>
          <w:p w:rsidR="00BB7998" w:rsidRPr="00DE2F5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39 272,05509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1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1 449,0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10" w:type="dxa"/>
          </w:tcPr>
          <w:p w:rsidR="00BB7998" w:rsidRPr="00B332D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10 022.95196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9 028,9365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9 241,9365</w:t>
            </w:r>
          </w:p>
        </w:tc>
        <w:tc>
          <w:tcPr>
            <w:tcW w:w="1544" w:type="dxa"/>
          </w:tcPr>
          <w:p w:rsidR="00BB7998" w:rsidRPr="00DE2F5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37 465,94868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420FD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542" w:type="dxa"/>
            <w:vMerge w:val="restart"/>
          </w:tcPr>
          <w:p w:rsidR="00BB7998" w:rsidRPr="00420FDD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BB7998" w:rsidRPr="00420FDD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BB7998" w:rsidRPr="00420FDD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 w:val="restart"/>
          </w:tcPr>
          <w:p w:rsidR="00BB7998" w:rsidRPr="00420FD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B960D2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bottom"/>
          </w:tcPr>
          <w:p w:rsidR="00BB7998" w:rsidRPr="00B55D9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BB7998" w:rsidRPr="00533B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6 951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7 164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44" w:type="dxa"/>
          </w:tcPr>
          <w:p w:rsidR="00BB7998" w:rsidRPr="00533B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.29638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B960D2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60" w:type="dxa"/>
            <w:vAlign w:val="bottom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B960D2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60" w:type="dxa"/>
            <w:vAlign w:val="bottom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B960D2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60" w:type="dxa"/>
            <w:vAlign w:val="bottom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BB7998" w:rsidRPr="00533B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6 951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7 164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44" w:type="dxa"/>
          </w:tcPr>
          <w:p w:rsidR="00BB7998" w:rsidRPr="00533B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.29638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B960D2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B960D2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расходов на содержание и ремонт автомобильных дорог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bottom"/>
          </w:tcPr>
          <w:p w:rsidR="00BB7998" w:rsidRPr="00B55D9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BB7998" w:rsidRPr="00653874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653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BB7998" w:rsidRPr="002C1AF8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6 951,0</w:t>
            </w:r>
          </w:p>
        </w:tc>
        <w:tc>
          <w:tcPr>
            <w:tcW w:w="1530" w:type="dxa"/>
          </w:tcPr>
          <w:p w:rsidR="00BB7998" w:rsidRPr="002C1AF8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7 164,0</w:t>
            </w:r>
          </w:p>
        </w:tc>
        <w:tc>
          <w:tcPr>
            <w:tcW w:w="1544" w:type="dxa"/>
          </w:tcPr>
          <w:p w:rsidR="00BB7998" w:rsidRPr="002C1AF8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7 292</w:t>
            </w: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.29638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653874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653874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BB7998" w:rsidRPr="00653874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653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BB7998" w:rsidRPr="002C1AF8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6 951,0</w:t>
            </w:r>
          </w:p>
        </w:tc>
        <w:tc>
          <w:tcPr>
            <w:tcW w:w="1530" w:type="dxa"/>
          </w:tcPr>
          <w:p w:rsidR="00BB7998" w:rsidRPr="002C1AF8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7 164,0</w:t>
            </w:r>
          </w:p>
        </w:tc>
        <w:tc>
          <w:tcPr>
            <w:tcW w:w="1544" w:type="dxa"/>
          </w:tcPr>
          <w:p w:rsidR="00BB7998" w:rsidRPr="002C1AF8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7 292</w:t>
            </w: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.29638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42" w:type="dxa"/>
            <w:vMerge w:val="restart"/>
          </w:tcPr>
          <w:p w:rsidR="00BB7998" w:rsidRPr="001B244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1B244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«Обслуживание уличного освещения»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,02522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,02522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998" w:rsidRPr="00360665" w:rsidRDefault="00BB7998" w:rsidP="00302D06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96,91522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96,91522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  <w:p w:rsidR="00BB7998" w:rsidRPr="00360665" w:rsidRDefault="00BB7998" w:rsidP="00302D06">
            <w:pPr>
              <w:rPr>
                <w:sz w:val="24"/>
                <w:szCs w:val="24"/>
              </w:rPr>
            </w:pPr>
          </w:p>
          <w:p w:rsidR="00BB7998" w:rsidRPr="00360665" w:rsidRDefault="00BB7998" w:rsidP="00302D06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B55D9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B55D9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542" w:type="dxa"/>
            <w:vMerge w:val="restart"/>
          </w:tcPr>
          <w:p w:rsidR="00BB7998" w:rsidRPr="001B244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1B2445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1B2445">
              <w:rPr>
                <w:rFonts w:ascii="Times New Roman" w:hAnsi="Times New Roman" w:cs="Times New Roman"/>
                <w:b/>
              </w:rPr>
              <w:lastRenderedPageBreak/>
              <w:t xml:space="preserve">мероприятие </w:t>
            </w:r>
          </w:p>
          <w:p w:rsidR="00BB7998" w:rsidRPr="001B244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«Озеленение территории поселения»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сельского 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542" w:type="dxa"/>
            <w:vMerge w:val="restart"/>
          </w:tcPr>
          <w:p w:rsidR="00BB7998" w:rsidRPr="001B2445" w:rsidRDefault="00BB7998" w:rsidP="00302D06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BB7998" w:rsidRPr="001B2445" w:rsidRDefault="00BB7998" w:rsidP="00302D06">
            <w:pPr>
              <w:jc w:val="both"/>
              <w:rPr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сухих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20DB2" w:rsidTr="00302D06">
        <w:tc>
          <w:tcPr>
            <w:tcW w:w="817" w:type="dxa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BB7998" w:rsidRPr="001B2445" w:rsidRDefault="00BB7998" w:rsidP="00302D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B7998" w:rsidRPr="001B244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«Содержание и ремонт братских захоронений на территории поселения»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71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6\48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2 826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,05193</w:t>
            </w:r>
          </w:p>
        </w:tc>
      </w:tr>
      <w:tr w:rsidR="00BB7998" w:rsidRPr="00320DB2" w:rsidTr="00302D06">
        <w:tc>
          <w:tcPr>
            <w:tcW w:w="817" w:type="dxa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BB7998" w:rsidRPr="00320DB2" w:rsidTr="00302D06">
        <w:tc>
          <w:tcPr>
            <w:tcW w:w="817" w:type="dxa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</w:tr>
      <w:tr w:rsidR="00BB7998" w:rsidRPr="00320DB2" w:rsidTr="00302D06">
        <w:tc>
          <w:tcPr>
            <w:tcW w:w="817" w:type="dxa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 492,94552</w:t>
            </w:r>
          </w:p>
        </w:tc>
        <w:tc>
          <w:tcPr>
            <w:tcW w:w="171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2 278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,94552</w:t>
            </w:r>
          </w:p>
        </w:tc>
      </w:tr>
      <w:tr w:rsidR="00BB7998" w:rsidRPr="00320DB2" w:rsidTr="00302D06">
        <w:tc>
          <w:tcPr>
            <w:tcW w:w="817" w:type="dxa"/>
            <w:vMerge/>
          </w:tcPr>
          <w:p w:rsidR="00BB7998" w:rsidRPr="00320DB2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2" w:type="dxa"/>
            <w:vMerge/>
          </w:tcPr>
          <w:p w:rsidR="00BB7998" w:rsidRPr="00320DB2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20DB2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20DB2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</w:tcPr>
          <w:p w:rsidR="00BB7998" w:rsidRPr="00320DB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BB7998" w:rsidRPr="00320DB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BB7998" w:rsidRPr="00320DB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4" w:type="dxa"/>
          </w:tcPr>
          <w:p w:rsidR="00BB7998" w:rsidRPr="00320DB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8B2F94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2F94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2F94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2F94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муниципального образования»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2 075,37446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2 075,37446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«Увековечение памяти погибших при защите Отечества на 2019 - 2024 годы»»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1.5.6.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Default="00BB7998" w:rsidP="00BB7998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559"/>
        <w:gridCol w:w="1560"/>
        <w:gridCol w:w="171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1B244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42" w:type="dxa"/>
            <w:vMerge w:val="restart"/>
          </w:tcPr>
          <w:p w:rsidR="00BB7998" w:rsidRPr="001B244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1B244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994" w:type="dxa"/>
            <w:vMerge w:val="restart"/>
          </w:tcPr>
          <w:p w:rsidR="00BB7998" w:rsidRPr="001B244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F0374A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B7998" w:rsidRPr="00F0374A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7998" w:rsidRPr="00F0374A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867,9365</w:t>
            </w: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2 681,68878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F0374A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F0374A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F0374A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F0374A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F0374A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F0374A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867,9365</w:t>
            </w: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2 681,68878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F0374A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8D369A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уборке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несанкциони-рованных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8D369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BB7998" w:rsidRPr="005C65E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7,9365</w:t>
            </w:r>
          </w:p>
        </w:tc>
        <w:tc>
          <w:tcPr>
            <w:tcW w:w="1530" w:type="dxa"/>
          </w:tcPr>
          <w:p w:rsidR="00BB7998" w:rsidRPr="005C65E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B7998" w:rsidRPr="005C65E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BB7998" w:rsidRPr="008D369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</w:t>
            </w: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1,68878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BB7998" w:rsidRPr="005C65E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7,9365</w:t>
            </w:r>
          </w:p>
        </w:tc>
        <w:tc>
          <w:tcPr>
            <w:tcW w:w="1530" w:type="dxa"/>
          </w:tcPr>
          <w:p w:rsidR="00BB7998" w:rsidRPr="005C65E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B7998" w:rsidRPr="005C65E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BB7998" w:rsidRPr="00BC226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7">
              <w:rPr>
                <w:rFonts w:ascii="Times New Roman" w:hAnsi="Times New Roman" w:cs="Times New Roman"/>
                <w:sz w:val="24"/>
                <w:szCs w:val="24"/>
              </w:rPr>
              <w:t>2 681,68878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1B244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2542" w:type="dxa"/>
            <w:vMerge w:val="restart"/>
          </w:tcPr>
          <w:p w:rsidR="00BB7998" w:rsidRPr="001B244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1B244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мест для отдыха детей и молодежи»</w:t>
            </w:r>
          </w:p>
        </w:tc>
        <w:tc>
          <w:tcPr>
            <w:tcW w:w="1994" w:type="dxa"/>
            <w:vMerge w:val="restart"/>
          </w:tcPr>
          <w:p w:rsidR="00BB7998" w:rsidRPr="001B244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1B244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B7998" w:rsidRPr="001B244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7998" w:rsidRPr="001B244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1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323,6679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1B2445" w:rsidRDefault="00BB7998" w:rsidP="0030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1B244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1B244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1B2445" w:rsidRDefault="00BB7998" w:rsidP="0030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1B244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1B244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1B2445" w:rsidRDefault="00BB7998" w:rsidP="0030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1B244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1B244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1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323,6679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1B2445" w:rsidRDefault="00BB7998" w:rsidP="0030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1B244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360665">
              <w:rPr>
                <w:rFonts w:ascii="Times New Roman" w:hAnsi="Times New Roman" w:cs="Times New Roman"/>
                <w:bCs/>
              </w:rPr>
              <w:t>Приобретение и установка и ремонт детских площадок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323,6679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323,6679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народной программы»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B021E3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B021E3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740,796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B021E3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B021E3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B021E3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B021E3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B021E3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B021E3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740,796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B021E3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B021E3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 мусорных контейнеров для сбора 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740,796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740,796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CA7700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71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,71777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CA7700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CA7700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CA7700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34,71777</w:t>
            </w:r>
          </w:p>
        </w:tc>
        <w:tc>
          <w:tcPr>
            <w:tcW w:w="171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,71777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CA770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Default="00BB7998" w:rsidP="00BB7998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559"/>
        <w:gridCol w:w="1560"/>
        <w:gridCol w:w="171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общественного самоуправления и поддержку проектов местных инициатив  ТОС «Радуга» 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д. Шейкино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ТОС «Солнечный» 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«Солнечный» 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Default="00BB7998" w:rsidP="00BB7998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559"/>
        <w:gridCol w:w="1560"/>
        <w:gridCol w:w="171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1.9.7.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«Ликвидация очагов сорного растения борщевика Сосновского»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AD7C9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AD7C9E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71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44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621,11111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AD7C9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AD7C9E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AD7C9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AD7C9E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AD7C9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AD7C9E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62,11111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AD7C9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AD7C9E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Ликвидация очагов сорного растения борщевика Сосновского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ab/>
              <w:t>1.10.2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Default="00BB7998" w:rsidP="00BB7998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559"/>
        <w:gridCol w:w="1560"/>
        <w:gridCol w:w="171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8B7DE1" w:rsidRDefault="00BB7998" w:rsidP="00302D06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«Содержание и ремонт объектов коммунальной инфраструктуры»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«Иные межбюджетные трансферты на разработку проектно-сметной документации за счет средств городских и сельских поселений»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5B5BE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8B7DE1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«Организация </w:t>
            </w:r>
            <w:r w:rsidRPr="008B7DE1">
              <w:rPr>
                <w:rFonts w:ascii="Times New Roman" w:hAnsi="Times New Roman" w:cs="Times New Roman"/>
                <w:b/>
              </w:rPr>
              <w:lastRenderedPageBreak/>
              <w:t>первичных мер по пожарной безопасности поселения»</w:t>
            </w:r>
          </w:p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B7998" w:rsidRPr="008B7DE1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8B7DE1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8B7DE1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B7998" w:rsidRPr="008B7DE1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пожарных водоемов»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«Ремонт средств оповещения»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«Приобретение и ремонт  пожарного инвентаря»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Default="00BB7998" w:rsidP="00BB7998">
      <w:pPr>
        <w:autoSpaceDN w:val="0"/>
        <w:ind w:right="-102"/>
        <w:rPr>
          <w:rFonts w:ascii="Times New Roman" w:hAnsi="Times New Roman" w:cs="Times New Roman"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2.1.4.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542" w:type="dxa"/>
            <w:vMerge w:val="restart"/>
          </w:tcPr>
          <w:p w:rsidR="00BB7998" w:rsidRPr="004E7C83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E7C83">
              <w:rPr>
                <w:rFonts w:ascii="Times New Roman" w:hAnsi="Times New Roman" w:cs="Times New Roman"/>
                <w:bCs/>
              </w:rPr>
              <w:t>Мероприятие</w:t>
            </w:r>
            <w:r>
              <w:rPr>
                <w:rFonts w:ascii="Times New Roman" w:hAnsi="Times New Roman" w:cs="Times New Roman"/>
                <w:bCs/>
              </w:rPr>
              <w:t xml:space="preserve"> «Опашка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населенных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мпунктов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  <w:r w:rsidRPr="004E7C8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rPr>
          <w:trHeight w:val="451"/>
        </w:trPr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Подпрограмма 3 «Обеспечение функционирования органов местного самоуправления МО»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5 301,47825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86,1425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3 701,8685</w:t>
            </w: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17 848,17975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4 938,42825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3 488,5635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3 269,1635</w:t>
            </w: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16 349,32475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5 301,47825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86,1425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3 701,8685</w:t>
            </w: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17 848,17975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Default="00BB7998" w:rsidP="00302D06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4 938,42825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3 488,5635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3 269,1635</w:t>
            </w: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16 349,32475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998" w:rsidRDefault="00BB7998" w:rsidP="00BB7998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B7DE1">
              <w:rPr>
                <w:rFonts w:ascii="Times New Roman" w:hAnsi="Times New Roman" w:cs="Times New Roman"/>
                <w:b/>
              </w:rPr>
              <w:t xml:space="preserve"> «Обеспечение функ</w:t>
            </w:r>
            <w:r>
              <w:rPr>
                <w:rFonts w:ascii="Times New Roman" w:hAnsi="Times New Roman" w:cs="Times New Roman"/>
                <w:b/>
              </w:rPr>
              <w:t>ционирования системы муниципаль</w:t>
            </w:r>
            <w:r w:rsidRPr="008B7DE1">
              <w:rPr>
                <w:rFonts w:ascii="Times New Roman" w:hAnsi="Times New Roman" w:cs="Times New Roman"/>
                <w:b/>
              </w:rPr>
              <w:t>ного управления»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BA7CED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4 542,58375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78,5635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3 059,1635</w:t>
            </w:r>
          </w:p>
        </w:tc>
        <w:tc>
          <w:tcPr>
            <w:tcW w:w="1544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5 273,52273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BA7CED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BA7CED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BA7CED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4 542,58375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78,5635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3 059,1635</w:t>
            </w:r>
          </w:p>
        </w:tc>
        <w:tc>
          <w:tcPr>
            <w:tcW w:w="1544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15 273,52273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BA7CED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3 849,6122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2 648,1785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2 428,7785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12 586,46873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3 849,6122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2 648,1785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2 428,7785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12 586,46873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63,05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63,05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Default="00BB7998" w:rsidP="00BB7998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360665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BB7998" w:rsidRPr="00AB645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BB7998" w:rsidRPr="00AB645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AB645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1 498,855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BB7998" w:rsidRPr="00AB645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BB7998" w:rsidRPr="00AB645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AB645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1 498,855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«Социальная поддержка граждан»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9C167C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246,0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925,95752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9C167C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9C167C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9C167C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246,0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925,95752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9C167C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3.3.1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«Единовременные выплаты отдельным категориям граждан»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Default="00BB7998" w:rsidP="00BB7998">
      <w:pPr>
        <w:snapToGrid w:val="0"/>
        <w:ind w:right="-102"/>
        <w:jc w:val="center"/>
        <w:rPr>
          <w:rFonts w:ascii="Times New Roman" w:hAnsi="Times New Roman" w:cs="Times New Roman"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</w:p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8B7DE1">
              <w:rPr>
                <w:rFonts w:ascii="Times New Roman" w:hAnsi="Times New Roman" w:cs="Times New Roman"/>
                <w:b/>
              </w:rPr>
              <w:t>:</w:t>
            </w:r>
          </w:p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«Осуществление работ по разработке генеральных планов, правил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</w:rPr>
              <w:t>землеполь-зования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</w:rPr>
              <w:t xml:space="preserve"> и застройки поселений»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036B1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036B1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036B1E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036B1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036B1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rPr>
          <w:trHeight w:val="407"/>
        </w:trPr>
        <w:tc>
          <w:tcPr>
            <w:tcW w:w="817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генерального плана, правил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и застройки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</w:t>
            </w: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8B7DE1">
              <w:rPr>
                <w:rFonts w:ascii="Times New Roman" w:hAnsi="Times New Roman" w:cs="Times New Roman"/>
                <w:b/>
              </w:rPr>
              <w:lastRenderedPageBreak/>
              <w:t xml:space="preserve">мероприятие </w:t>
            </w:r>
          </w:p>
          <w:p w:rsidR="00BB7998" w:rsidRPr="008B7DE1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6F0741" w:rsidRDefault="00BB7998" w:rsidP="00302D06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542" w:type="dxa"/>
            <w:vMerge w:val="restart"/>
          </w:tcPr>
          <w:p w:rsidR="00BB7998" w:rsidRPr="006F0741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F0741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6F0741">
              <w:rPr>
                <w:rFonts w:ascii="Times New Roman" w:hAnsi="Times New Roman" w:cs="Times New Roman"/>
                <w:b/>
              </w:rPr>
              <w:lastRenderedPageBreak/>
              <w:t xml:space="preserve">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994" w:type="dxa"/>
            <w:vMerge w:val="restart"/>
          </w:tcPr>
          <w:p w:rsidR="00BB7998" w:rsidRPr="006F0741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 «</w:t>
            </w:r>
            <w:proofErr w:type="spell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6F074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6F074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6F074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6F074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6F074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6F074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6F074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6F074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6F074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F402B2" w:rsidRDefault="00BB7998" w:rsidP="00302D06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542" w:type="dxa"/>
            <w:vMerge w:val="restart"/>
          </w:tcPr>
          <w:p w:rsidR="00BB7998" w:rsidRPr="00F402B2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BB7998" w:rsidRPr="00F402B2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 w:val="restart"/>
          </w:tcPr>
          <w:p w:rsidR="00BB7998" w:rsidRPr="00F402B2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CF1892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CF1892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CF1892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CF1892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CF1892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Pr="00360665" w:rsidRDefault="00BB7998" w:rsidP="00BB7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</w:p>
    <w:p w:rsidR="00BB7998" w:rsidRDefault="00BB7998" w:rsidP="00BB7998">
      <w:pPr>
        <w:jc w:val="right"/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737AA3" w:rsidRDefault="00737AA3" w:rsidP="00737AA3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  <w:sectPr w:rsidR="00737AA3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737AA3" w:rsidRPr="00F001D9" w:rsidRDefault="00737AA3" w:rsidP="00737AA3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737AA3" w:rsidRPr="00F001D9" w:rsidRDefault="00737AA3" w:rsidP="00737AA3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b/>
          <w:sz w:val="26"/>
          <w:szCs w:val="26"/>
        </w:rPr>
        <w:t>« __ » ___________ 2024 г.</w:t>
      </w:r>
    </w:p>
    <w:p w:rsidR="00737AA3" w:rsidRPr="00F001D9" w:rsidRDefault="00737AA3" w:rsidP="00737AA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к проекту постановления Администрации сельского поселения </w:t>
      </w:r>
    </w:p>
    <w:p w:rsidR="00737AA3" w:rsidRPr="00F001D9" w:rsidRDefault="00737AA3" w:rsidP="00737AA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F001D9">
        <w:rPr>
          <w:rFonts w:ascii="Times New Roman" w:hAnsi="Times New Roman" w:cs="Times New Roman"/>
          <w:b/>
          <w:bCs/>
          <w:sz w:val="26"/>
          <w:szCs w:val="26"/>
        </w:rPr>
        <w:t>Куньинская</w:t>
      </w:r>
      <w:proofErr w:type="spellEnd"/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«О внесении изменений в муниципальную программу</w:t>
      </w:r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«Комплексное развитие систем инфраструктуры и благоустройства муниципального образования «</w:t>
      </w:r>
      <w:proofErr w:type="spellStart"/>
      <w:r w:rsidRPr="00F001D9">
        <w:rPr>
          <w:rFonts w:ascii="Times New Roman" w:hAnsi="Times New Roman" w:cs="Times New Roman"/>
          <w:b/>
          <w:bCs/>
          <w:sz w:val="26"/>
          <w:szCs w:val="26"/>
        </w:rPr>
        <w:t>Куньинская</w:t>
      </w:r>
      <w:proofErr w:type="spellEnd"/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 волость»</w:t>
      </w:r>
    </w:p>
    <w:p w:rsidR="00737AA3" w:rsidRPr="00F001D9" w:rsidRDefault="00737AA3" w:rsidP="00737AA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sz w:val="26"/>
          <w:szCs w:val="26"/>
        </w:rPr>
        <w:t>на 2023 – 2026 годы»</w:t>
      </w:r>
    </w:p>
    <w:p w:rsidR="00737AA3" w:rsidRDefault="00737AA3" w:rsidP="00737AA3">
      <w:pPr>
        <w:ind w:firstLine="708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737AA3" w:rsidRPr="00556BC3" w:rsidRDefault="00737AA3" w:rsidP="00737AA3">
      <w:pPr>
        <w:spacing w:after="240"/>
        <w:ind w:firstLine="708"/>
        <w:jc w:val="both"/>
        <w:rPr>
          <w:i/>
          <w:sz w:val="26"/>
          <w:szCs w:val="26"/>
        </w:rPr>
      </w:pPr>
      <w:hyperlink r:id="rId6" w:history="1">
        <w:r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>Муниципальную программу «Комплексное развитие систем инфраструктуры и благоустройства муниципального образования «</w:t>
        </w:r>
        <w:proofErr w:type="spellStart"/>
        <w:r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>Куньинская</w:t>
        </w:r>
        <w:proofErr w:type="spellEnd"/>
        <w:r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волость» на 2023 - 2026 годы» </w:t>
        </w:r>
        <w:r>
          <w:rPr>
            <w:rStyle w:val="a5"/>
            <w:rFonts w:ascii="Times New Roman" w:hAnsi="Times New Roman"/>
            <w:bCs/>
            <w:i/>
            <w:sz w:val="26"/>
            <w:szCs w:val="26"/>
          </w:rPr>
          <w:t>н</w:t>
        </w:r>
        <w:r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>а 2024 год увелич</w:t>
        </w:r>
        <w:r>
          <w:rPr>
            <w:rStyle w:val="a5"/>
            <w:rFonts w:ascii="Times New Roman" w:hAnsi="Times New Roman"/>
            <w:bCs/>
            <w:i/>
            <w:sz w:val="26"/>
            <w:szCs w:val="26"/>
          </w:rPr>
          <w:t>ить на 2 829 494,21</w:t>
        </w:r>
        <w:r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рублей и </w:t>
        </w:r>
        <w:r>
          <w:rPr>
            <w:rStyle w:val="a5"/>
            <w:rFonts w:ascii="Times New Roman" w:hAnsi="Times New Roman"/>
            <w:bCs/>
            <w:i/>
            <w:sz w:val="26"/>
            <w:szCs w:val="26"/>
          </w:rPr>
          <w:t>утвердить в сумме 59 036 934,84</w:t>
        </w:r>
        <w:r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рублей</w:t>
        </w:r>
        <w:r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. На 2024 год увеличить на 3 326 599,21 рублей и утвердить в сумме 16 107 430,21 рублей; на 2025 год увеличить на 543 690,00 рублей и утвердить в сумме 13 397 079,00 рублей; на 2026 год уменьшить </w:t>
        </w:r>
        <w:proofErr w:type="gramStart"/>
        <w:r>
          <w:rPr>
            <w:rStyle w:val="a5"/>
            <w:rFonts w:ascii="Times New Roman" w:hAnsi="Times New Roman"/>
            <w:bCs/>
            <w:i/>
            <w:sz w:val="26"/>
            <w:szCs w:val="26"/>
          </w:rPr>
          <w:t>на</w:t>
        </w:r>
        <w:proofErr w:type="gramEnd"/>
        <w:r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1 040 795,00 рублей и утвердить в сумме 13 425 805,00 рублей. </w:t>
        </w:r>
        <w:r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</w:t>
        </w:r>
      </w:hyperlink>
    </w:p>
    <w:p w:rsidR="00737AA3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gramStart"/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Подпрограмму муниципальной программы «Развитие систем и объектов инфраструктуры и благоустройства территории»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увеличить на 695 015,46 рублей и утвердить в сумме 39 272 055,09 рублей; на 2024 год увеличить на 1 757 015,46 рублей и </w:t>
      </w: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утвердить в сумме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10 202 951,96 рублей; на 2025 год увеличить на 489 000,00 рублей и утвердить в сумме 9 208 936,50 рублей;</w:t>
      </w:r>
      <w:proofErr w:type="gram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 2026 год уменьшить на 1 551 000,00 рублей и утвердить в сумме 9 421 936,50 рублей.</w:t>
      </w: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737AA3" w:rsidRPr="00F001D9" w:rsidRDefault="00737AA3" w:rsidP="004B376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увеличить на </w:t>
      </w:r>
      <w:r>
        <w:rPr>
          <w:rFonts w:ascii="Times New Roman" w:hAnsi="Times New Roman" w:cs="Times New Roman"/>
          <w:sz w:val="26"/>
          <w:szCs w:val="26"/>
        </w:rPr>
        <w:t>809 664,24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 и утвердить в сумме 6</w:t>
      </w:r>
      <w:r>
        <w:rPr>
          <w:rFonts w:ascii="Times New Roman" w:hAnsi="Times New Roman" w:cs="Times New Roman"/>
          <w:sz w:val="26"/>
          <w:szCs w:val="26"/>
        </w:rPr>
        <w:t> 997 664,24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 </w:t>
      </w:r>
      <w:r w:rsidRPr="00F001D9">
        <w:rPr>
          <w:rFonts w:ascii="Times New Roman" w:hAnsi="Times New Roman" w:cs="Times New Roman"/>
          <w:sz w:val="26"/>
          <w:szCs w:val="26"/>
        </w:rPr>
        <w:t>в связи с неблагоприятными погодными условиями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году.</w:t>
      </w:r>
      <w:r>
        <w:rPr>
          <w:rFonts w:ascii="Times New Roman" w:hAnsi="Times New Roman" w:cs="Times New Roman"/>
          <w:sz w:val="26"/>
          <w:szCs w:val="26"/>
        </w:rPr>
        <w:t xml:space="preserve"> На 2025 год увеличить на 489 000,00 рублей и утвердить в сумме 6 951 000,00 рублей в связи с увеличением лимитов Комитетом по финансам Псковской области. На 2026 год уменьшить на 1 551 000,00 рублей и утвердить в сумме 7 164 000,00 рублей в связи с уменьшением лимитов Комитетом по финансам Псковской области.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«Обслуживание уличного освещения» на 202</w:t>
      </w:r>
      <w:r>
        <w:rPr>
          <w:rFonts w:ascii="Times New Roman" w:hAnsi="Times New Roman" w:cs="Times New Roman"/>
          <w:sz w:val="26"/>
          <w:szCs w:val="26"/>
        </w:rPr>
        <w:t>4 год увелич</w:t>
      </w:r>
      <w:r w:rsidRPr="00F001D9">
        <w:rPr>
          <w:rFonts w:ascii="Times New Roman" w:hAnsi="Times New Roman" w:cs="Times New Roman"/>
          <w:sz w:val="26"/>
          <w:szCs w:val="26"/>
        </w:rPr>
        <w:t xml:space="preserve">ить на </w:t>
      </w:r>
      <w:r>
        <w:rPr>
          <w:rFonts w:ascii="Times New Roman" w:hAnsi="Times New Roman" w:cs="Times New Roman"/>
          <w:sz w:val="26"/>
          <w:szCs w:val="26"/>
        </w:rPr>
        <w:t>3 000,00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 и утвердить в сумме </w:t>
      </w:r>
      <w:r>
        <w:rPr>
          <w:rFonts w:ascii="Times New Roman" w:hAnsi="Times New Roman" w:cs="Times New Roman"/>
          <w:sz w:val="26"/>
          <w:szCs w:val="26"/>
        </w:rPr>
        <w:t>1 031 000,000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>Планируется увеличение лимитов с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недостаточностью средств на оплату договоров по аренде опор ЛЭП. </w:t>
      </w:r>
    </w:p>
    <w:p w:rsidR="00737AA3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«Содержание и ремонт братских захоронений на территории поселения»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увеличить на 579 000</w:t>
      </w:r>
      <w:r w:rsidRPr="00F001D9">
        <w:rPr>
          <w:rFonts w:ascii="Times New Roman" w:hAnsi="Times New Roman" w:cs="Times New Roman"/>
          <w:sz w:val="26"/>
          <w:szCs w:val="26"/>
        </w:rPr>
        <w:t xml:space="preserve">,00 и утвердить в сумме </w:t>
      </w:r>
      <w:r>
        <w:rPr>
          <w:rFonts w:ascii="Times New Roman" w:hAnsi="Times New Roman" w:cs="Times New Roman"/>
          <w:sz w:val="26"/>
          <w:szCs w:val="26"/>
        </w:rPr>
        <w:t>648 000,00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 на работы по обустройству площадки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контейнера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установке уличного туалета на гражданском захоронении д. Борок; межевание семи гражданских захоронений; на изготовление, приобретение и установку стелы на братском захоронении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Боталово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на покупку венков. 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 на 202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год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увелич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ить на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150 000,00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рублей и утвердить в сумме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867 936,50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Планируется увеличение лимитов на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работы по установке площадок сбора ТКО в 11 населенных пунктах</w:t>
      </w:r>
      <w:r w:rsidRPr="00F065E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«Благоустройство мест для отдыха детей и молодежи»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увеличить на 51 351,22 и </w:t>
      </w:r>
      <w:r w:rsidRPr="00F001D9">
        <w:rPr>
          <w:rFonts w:ascii="Times New Roman" w:hAnsi="Times New Roman" w:cs="Times New Roman"/>
          <w:sz w:val="26"/>
          <w:szCs w:val="26"/>
        </w:rPr>
        <w:t>утвердить  в сумме  </w:t>
      </w:r>
      <w:r>
        <w:rPr>
          <w:rFonts w:ascii="Times New Roman" w:hAnsi="Times New Roman" w:cs="Times New Roman"/>
          <w:sz w:val="26"/>
          <w:szCs w:val="26"/>
        </w:rPr>
        <w:t>51 351,22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 на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работы по ремонту детских площадок.</w:t>
      </w:r>
    </w:p>
    <w:p w:rsidR="00737AA3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«Создание условий для организации удобства и комфорта жителей поселения»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увеличить на 124 000,00 рублей и </w:t>
      </w:r>
      <w:r w:rsidRPr="00F001D9">
        <w:rPr>
          <w:rFonts w:ascii="Times New Roman" w:hAnsi="Times New Roman" w:cs="Times New Roman"/>
          <w:sz w:val="26"/>
          <w:szCs w:val="26"/>
        </w:rPr>
        <w:t xml:space="preserve">утвердить в сумме </w:t>
      </w:r>
      <w:r>
        <w:rPr>
          <w:rFonts w:ascii="Times New Roman" w:hAnsi="Times New Roman" w:cs="Times New Roman"/>
          <w:sz w:val="26"/>
          <w:szCs w:val="26"/>
        </w:rPr>
        <w:t>124 000,000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B39DC">
        <w:rPr>
          <w:rFonts w:ascii="Times New Roman" w:hAnsi="Times New Roman" w:cs="Times New Roman"/>
          <w:bCs/>
          <w:sz w:val="28"/>
          <w:szCs w:val="28"/>
        </w:rPr>
        <w:t>офинансирование</w:t>
      </w:r>
      <w:proofErr w:type="spellEnd"/>
      <w:r w:rsidRPr="009B39DC">
        <w:rPr>
          <w:rFonts w:ascii="Times New Roman" w:hAnsi="Times New Roman" w:cs="Times New Roman"/>
          <w:bCs/>
          <w:sz w:val="28"/>
          <w:szCs w:val="28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37AA3" w:rsidRPr="00A712ED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Основное мероприятие «</w:t>
      </w:r>
      <w:r w:rsidRPr="009B39DC">
        <w:rPr>
          <w:rFonts w:ascii="Times New Roman" w:hAnsi="Times New Roman" w:cs="Times New Roman"/>
          <w:sz w:val="28"/>
          <w:szCs w:val="28"/>
        </w:rPr>
        <w:t>Содержание и ремонт объектов коммунальной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на 2024 год увеличить на 40 000,000 рублей и утвердить в сумме 40 000,00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 </w:t>
      </w:r>
      <w:r>
        <w:rPr>
          <w:rFonts w:ascii="Times New Roman" w:hAnsi="Times New Roman" w:cs="Times New Roman"/>
          <w:sz w:val="28"/>
          <w:szCs w:val="28"/>
        </w:rPr>
        <w:t>на и</w:t>
      </w:r>
      <w:r w:rsidRPr="00A712ED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на разработку проектно-сметной документации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712ED">
        <w:rPr>
          <w:rFonts w:ascii="Times New Roman" w:hAnsi="Times New Roman" w:cs="Times New Roman"/>
          <w:sz w:val="28"/>
          <w:szCs w:val="28"/>
        </w:rPr>
        <w:t>а счет средств городских и сель</w:t>
      </w:r>
      <w:r>
        <w:rPr>
          <w:rFonts w:ascii="Times New Roman" w:hAnsi="Times New Roman" w:cs="Times New Roman"/>
          <w:sz w:val="28"/>
          <w:szCs w:val="28"/>
        </w:rPr>
        <w:t>ских поселений.</w:t>
      </w:r>
      <w:r w:rsidRPr="00A712E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37AA3" w:rsidRPr="00A712ED" w:rsidRDefault="00737AA3" w:rsidP="004B37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04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Подпрограмму муниципальной программы «Обеспечение безопасности населения и объектов на территории поселения» на 2024 год оставить без изменений в сумме 1 002 700,00 рублей.</w:t>
      </w: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737AA3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737AA3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Подпрограмму муниципальной программы «Обеспечение функционирования органов местного самоуправления муниципального образования»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увеличить на 1 833 478,75 рублей и утвердить в сумме 17 848 179,75 рублей. На 2024 год увеличить на 1 268 583,75 рублей и утвердить в сумме 5 301 478,25</w:t>
      </w: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; на 2025 год увеличить на 54 690,00 рублей и утвердить в сумме 3 886 142,50 рублей; на 2026 год увеличить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510 205,00 рублей и утвердить в сумме 3 701 868,50 рублей.</w:t>
      </w:r>
    </w:p>
    <w:p w:rsidR="00737AA3" w:rsidRDefault="00737AA3" w:rsidP="004B3766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«Обеспечение функционирования системы муниципального управления»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увеличить на 1 189 464,75 рублей и</w:t>
      </w:r>
      <w:r w:rsidRPr="00F001D9">
        <w:rPr>
          <w:rFonts w:ascii="Times New Roman" w:hAnsi="Times New Roman" w:cs="Times New Roman"/>
          <w:sz w:val="26"/>
          <w:szCs w:val="26"/>
        </w:rPr>
        <w:t xml:space="preserve"> утвердить в сумме 4</w:t>
      </w:r>
      <w:r>
        <w:rPr>
          <w:rFonts w:ascii="Times New Roman" w:hAnsi="Times New Roman" w:cs="Times New Roman"/>
          <w:sz w:val="26"/>
          <w:szCs w:val="26"/>
        </w:rPr>
        <w:t xml:space="preserve"> 542 583,75 рублей. </w:t>
      </w:r>
      <w:r w:rsidRPr="00C31EB0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 xml:space="preserve">нируется увеличение лимитов  на: денежную </w:t>
      </w:r>
      <w:r w:rsidRPr="00C31EB0">
        <w:rPr>
          <w:rFonts w:ascii="Times New Roman" w:hAnsi="Times New Roman" w:cs="Times New Roman"/>
          <w:sz w:val="28"/>
          <w:szCs w:val="28"/>
        </w:rPr>
        <w:t>компенсацию на санаторно-курортное лечение Главе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муниципальным служащим, </w:t>
      </w:r>
      <w:r w:rsidRPr="00C31EB0">
        <w:rPr>
          <w:rFonts w:ascii="Times New Roman" w:hAnsi="Times New Roman" w:cs="Times New Roman"/>
          <w:sz w:val="28"/>
          <w:szCs w:val="28"/>
        </w:rPr>
        <w:t>заработную плату аппарату,</w:t>
      </w:r>
      <w:r>
        <w:rPr>
          <w:rFonts w:ascii="Times New Roman" w:hAnsi="Times New Roman" w:cs="Times New Roman"/>
          <w:sz w:val="28"/>
          <w:szCs w:val="28"/>
        </w:rPr>
        <w:t xml:space="preserve"> почтовые расходы, ремонт автомашины, заправку и ремонт картриджей, доставку дров, объявления в газету, обслуживание программ, приобретение канцелярских и хозяйственных товаров.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2025 год уменьшить на 12 200,00 рублей и утвердить в сумме 3 278 563,50 </w:t>
      </w:r>
      <w:r>
        <w:rPr>
          <w:rFonts w:ascii="Times New Roman" w:hAnsi="Times New Roman" w:cs="Times New Roman"/>
          <w:sz w:val="26"/>
          <w:szCs w:val="26"/>
        </w:rPr>
        <w:t>в связи с уменьшением лимитов Комитетом пот финансам Псковской области; на 2026 год увеличить на 77 500,00 рублей и утвердить в сумме 3 059 163,50 рублей в связи с увеличением лимитов Комитетом по финансам Псковской области.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1796">
        <w:rPr>
          <w:rFonts w:ascii="Times New Roman" w:hAnsi="Times New Roman" w:cs="Times New Roman"/>
          <w:sz w:val="26"/>
          <w:szCs w:val="26"/>
        </w:rPr>
        <w:t xml:space="preserve">Основное мероприятие «Реализация органами местного самоуправления отдельных переданных государственных полномочий» на 2024 год увеличить на 43 119,00 рублей и утвердить в сумме 363 050,00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лимитов: на заработную плату специалиста по воинскому учету, канцелярские товары, услуги связи. </w:t>
      </w:r>
      <w:r w:rsidRPr="00111796">
        <w:rPr>
          <w:rFonts w:ascii="Times New Roman" w:hAnsi="Times New Roman" w:cs="Times New Roman"/>
          <w:sz w:val="26"/>
          <w:szCs w:val="26"/>
        </w:rPr>
        <w:t>На 2025 год увеличить на 66 890,00 рублей и утвердить в сумме 397 579,00 рублей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связи с увеличением лимитов Комитетом по финансам Псковской области</w:t>
      </w:r>
      <w:r w:rsidRPr="00F001D9">
        <w:rPr>
          <w:rFonts w:ascii="Times New Roman" w:hAnsi="Times New Roman" w:cs="Times New Roman"/>
          <w:sz w:val="26"/>
          <w:szCs w:val="26"/>
        </w:rPr>
        <w:t>; на 202</w:t>
      </w:r>
      <w:r>
        <w:rPr>
          <w:rFonts w:ascii="Times New Roman" w:hAnsi="Times New Roman" w:cs="Times New Roman"/>
          <w:sz w:val="26"/>
          <w:szCs w:val="26"/>
        </w:rPr>
        <w:t>6 год увеличить на 432 705,00 рублей и</w:t>
      </w:r>
      <w:r w:rsidRPr="00F001D9">
        <w:rPr>
          <w:rFonts w:ascii="Times New Roman" w:hAnsi="Times New Roman" w:cs="Times New Roman"/>
          <w:sz w:val="26"/>
          <w:szCs w:val="26"/>
        </w:rPr>
        <w:t xml:space="preserve"> утвердить в сумме </w:t>
      </w:r>
      <w:r>
        <w:rPr>
          <w:rFonts w:ascii="Times New Roman" w:hAnsi="Times New Roman" w:cs="Times New Roman"/>
          <w:sz w:val="26"/>
          <w:szCs w:val="26"/>
        </w:rPr>
        <w:t>432 705</w:t>
      </w:r>
      <w:r w:rsidRPr="00F001D9">
        <w:rPr>
          <w:rFonts w:ascii="Times New Roman" w:hAnsi="Times New Roman" w:cs="Times New Roman"/>
          <w:sz w:val="26"/>
          <w:szCs w:val="26"/>
        </w:rPr>
        <w:t xml:space="preserve">,00 рублей </w:t>
      </w:r>
      <w:r>
        <w:rPr>
          <w:rFonts w:ascii="Times New Roman" w:hAnsi="Times New Roman" w:cs="Times New Roman"/>
          <w:sz w:val="26"/>
          <w:szCs w:val="26"/>
        </w:rPr>
        <w:t>в связи с увеличением лимитов Комитетом по финансам Псковской области.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lastRenderedPageBreak/>
        <w:t>Основное мероприятие «Социальная поддержка граждан»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 w:rsidRPr="00F001D9">
        <w:rPr>
          <w:rFonts w:ascii="Times New Roman" w:hAnsi="Times New Roman" w:cs="Times New Roman"/>
          <w:sz w:val="26"/>
          <w:szCs w:val="26"/>
        </w:rPr>
        <w:t xml:space="preserve"> увелич</w:t>
      </w:r>
      <w:r>
        <w:rPr>
          <w:rFonts w:ascii="Times New Roman" w:hAnsi="Times New Roman" w:cs="Times New Roman"/>
          <w:sz w:val="26"/>
          <w:szCs w:val="26"/>
        </w:rPr>
        <w:t>ить на 36 000,00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 и утвердить в сумме </w:t>
      </w:r>
      <w:r>
        <w:rPr>
          <w:rFonts w:ascii="Times New Roman" w:hAnsi="Times New Roman" w:cs="Times New Roman"/>
          <w:sz w:val="26"/>
          <w:szCs w:val="26"/>
        </w:rPr>
        <w:t>36 000,00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>Планируется увеличение лимитов на единовременные выплаты труженикам тыла, вдовам ветеранов ВОВ, несовершеннолетним узникам.</w:t>
      </w:r>
    </w:p>
    <w:p w:rsidR="00737AA3" w:rsidRPr="00F001D9" w:rsidRDefault="00737AA3" w:rsidP="004B37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Подпрограмму муниципальной программы «Создание условий для организации досуга и обеспечения жителей поселения услугами организации культуры»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увеличить на 300 000,00 рублей и 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утвердить в сумме </w:t>
      </w:r>
      <w:r>
        <w:rPr>
          <w:rFonts w:ascii="Times New Roman" w:hAnsi="Times New Roman" w:cs="Times New Roman"/>
          <w:b/>
          <w:i/>
          <w:sz w:val="26"/>
          <w:szCs w:val="26"/>
        </w:rPr>
        <w:t>300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  000,00 рублей. Псковской области.</w:t>
      </w:r>
    </w:p>
    <w:p w:rsidR="00737AA3" w:rsidRPr="00F001D9" w:rsidRDefault="00737AA3" w:rsidP="004B3766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«Создание условий для организации досуга и обеспечения жителей поселения услугами организации культуры»</w:t>
      </w:r>
      <w:r w:rsidRPr="00F001D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на 202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Pr="00F001D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год увеличить на 300</w:t>
      </w:r>
      <w:r w:rsidRPr="00F001D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 000,00 рублей и утвердить в сумме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300</w:t>
      </w:r>
      <w:r w:rsidRPr="00F001D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000,00 рублей. </w:t>
      </w:r>
      <w:r>
        <w:rPr>
          <w:rFonts w:ascii="Times New Roman" w:hAnsi="Times New Roman" w:cs="Times New Roman"/>
          <w:sz w:val="26"/>
          <w:szCs w:val="26"/>
        </w:rPr>
        <w:t>Планируется увеличение лимитов на проведение мероприятий для организации досуга жителей поселения.</w:t>
      </w:r>
    </w:p>
    <w:p w:rsidR="00737AA3" w:rsidRPr="00F001D9" w:rsidRDefault="00737AA3" w:rsidP="004B3766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Подпрограмму муниципальной программы «Развитие физической культуры и спорта на территории поселения»  </w:t>
      </w:r>
      <w:r>
        <w:rPr>
          <w:rFonts w:ascii="Times New Roman" w:hAnsi="Times New Roman" w:cs="Times New Roman"/>
          <w:b/>
          <w:i/>
          <w:sz w:val="26"/>
          <w:szCs w:val="26"/>
        </w:rPr>
        <w:t>на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 2024 год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оставить без изменения и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 утвердить в сумме 0,00 рублей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737AA3" w:rsidRPr="00F001D9" w:rsidRDefault="00737AA3" w:rsidP="004B37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01D9">
        <w:rPr>
          <w:rFonts w:ascii="Times New Roman" w:hAnsi="Times New Roman" w:cs="Times New Roman"/>
          <w:b/>
          <w:i/>
          <w:sz w:val="26"/>
          <w:szCs w:val="26"/>
        </w:rPr>
        <w:t>Подпрограмму муниципальной программы «Экологическое воспитание и формирование экологической культуры у жителей поселения в области обращения с тв</w:t>
      </w:r>
      <w:r>
        <w:rPr>
          <w:rFonts w:ascii="Times New Roman" w:hAnsi="Times New Roman" w:cs="Times New Roman"/>
          <w:b/>
          <w:i/>
          <w:sz w:val="26"/>
          <w:szCs w:val="26"/>
        </w:rPr>
        <w:t>ердыми коммунальными отходами» увеличить на 1 000,00 рублей и утвердить в сумме 1000,00 рублей.</w:t>
      </w:r>
    </w:p>
    <w:p w:rsidR="00737AA3" w:rsidRPr="00F001D9" w:rsidRDefault="00737AA3" w:rsidP="004B3766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37AA3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01D9">
        <w:rPr>
          <w:rFonts w:ascii="Times New Roman" w:hAnsi="Times New Roman" w:cs="Times New Roman"/>
          <w:sz w:val="26"/>
          <w:szCs w:val="26"/>
        </w:rPr>
        <w:t xml:space="preserve"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на 2024 год увелич</w:t>
      </w:r>
      <w:r w:rsidRPr="00F001D9">
        <w:rPr>
          <w:rFonts w:ascii="Times New Roman" w:eastAsia="Calibri" w:hAnsi="Times New Roman" w:cs="Times New Roman"/>
          <w:sz w:val="26"/>
          <w:szCs w:val="26"/>
          <w:lang w:eastAsia="zh-CN"/>
        </w:rPr>
        <w:t>ить на 1 000,0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0 рублей и утвердить в сумме 1000,0</w:t>
      </w:r>
      <w:r w:rsidRPr="00F001D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0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 на </w:t>
      </w:r>
      <w:r w:rsidRPr="00E600BF">
        <w:rPr>
          <w:rFonts w:ascii="Times New Roman" w:hAnsi="Times New Roman" w:cs="Times New Roman"/>
          <w:iCs/>
          <w:sz w:val="28"/>
          <w:szCs w:val="28"/>
        </w:rPr>
        <w:t>изготовлени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E600BF">
        <w:rPr>
          <w:rFonts w:ascii="Times New Roman" w:hAnsi="Times New Roman" w:cs="Times New Roman"/>
          <w:iCs/>
          <w:sz w:val="28"/>
          <w:szCs w:val="28"/>
        </w:rPr>
        <w:t xml:space="preserve"> брошюр, плакатов, буклетов и иной печатной продукции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600BF">
        <w:rPr>
          <w:rFonts w:ascii="Times New Roman" w:hAnsi="Times New Roman" w:cs="Times New Roman"/>
          <w:iCs/>
          <w:sz w:val="28"/>
          <w:szCs w:val="28"/>
        </w:rPr>
        <w:t xml:space="preserve">разъясняющих правила обращения с </w:t>
      </w:r>
      <w:proofErr w:type="gramStart"/>
      <w:r w:rsidRPr="00E600BF">
        <w:rPr>
          <w:rFonts w:ascii="Times New Roman" w:hAnsi="Times New Roman" w:cs="Times New Roman"/>
          <w:iCs/>
          <w:sz w:val="28"/>
          <w:szCs w:val="28"/>
        </w:rPr>
        <w:t>твердыми</w:t>
      </w:r>
      <w:proofErr w:type="gramEnd"/>
      <w:r w:rsidRPr="00E600BF">
        <w:rPr>
          <w:rFonts w:ascii="Times New Roman" w:hAnsi="Times New Roman" w:cs="Times New Roman"/>
          <w:iCs/>
          <w:sz w:val="28"/>
          <w:szCs w:val="28"/>
        </w:rPr>
        <w:t xml:space="preserve"> коммунальными отходам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37AA3" w:rsidRPr="00E600BF" w:rsidRDefault="00737AA3" w:rsidP="004B376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7AA3" w:rsidRPr="00F001D9" w:rsidRDefault="00737AA3" w:rsidP="004B37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7AA3" w:rsidRPr="00F001D9" w:rsidRDefault="00737AA3" w:rsidP="004B37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Проект вносит:</w:t>
      </w:r>
    </w:p>
    <w:p w:rsidR="00737AA3" w:rsidRPr="00F001D9" w:rsidRDefault="00737AA3" w:rsidP="0073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737AA3" w:rsidRPr="00F001D9" w:rsidRDefault="00737AA3" w:rsidP="0073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001D9"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 w:rsidRPr="00F001D9">
        <w:rPr>
          <w:rFonts w:ascii="Times New Roman" w:hAnsi="Times New Roman" w:cs="Times New Roman"/>
          <w:sz w:val="26"/>
          <w:szCs w:val="26"/>
        </w:rPr>
        <w:t xml:space="preserve"> волость»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001D9">
        <w:rPr>
          <w:rFonts w:ascii="Times New Roman" w:hAnsi="Times New Roman" w:cs="Times New Roman"/>
          <w:sz w:val="26"/>
          <w:szCs w:val="26"/>
        </w:rPr>
        <w:t xml:space="preserve">О.П. </w:t>
      </w:r>
      <w:proofErr w:type="spellStart"/>
      <w:r w:rsidRPr="00F001D9">
        <w:rPr>
          <w:rFonts w:ascii="Times New Roman" w:hAnsi="Times New Roman" w:cs="Times New Roman"/>
          <w:sz w:val="26"/>
          <w:szCs w:val="26"/>
        </w:rPr>
        <w:t>Граненков</w:t>
      </w:r>
      <w:proofErr w:type="spellEnd"/>
    </w:p>
    <w:p w:rsidR="00737AA3" w:rsidRPr="00F001D9" w:rsidRDefault="00737AA3" w:rsidP="0073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7AA3" w:rsidRPr="00F001D9" w:rsidRDefault="00737AA3" w:rsidP="0073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7AA3" w:rsidRPr="00F001D9" w:rsidRDefault="00737AA3" w:rsidP="0073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737AA3" w:rsidRPr="00F001D9" w:rsidRDefault="00737AA3" w:rsidP="0073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 xml:space="preserve">Начальник отдела бюджетов поселений </w:t>
      </w:r>
    </w:p>
    <w:p w:rsidR="00737AA3" w:rsidRPr="00F001D9" w:rsidRDefault="00737AA3" w:rsidP="0073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финансового управления Администрации</w:t>
      </w:r>
    </w:p>
    <w:p w:rsidR="00737AA3" w:rsidRPr="00F001D9" w:rsidRDefault="00737AA3" w:rsidP="00737AA3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F001D9">
        <w:rPr>
          <w:rFonts w:ascii="Times New Roman" w:hAnsi="Times New Roman" w:cs="Times New Roman"/>
          <w:sz w:val="26"/>
          <w:szCs w:val="26"/>
        </w:rPr>
        <w:t>Куньинского</w:t>
      </w:r>
      <w:proofErr w:type="spellEnd"/>
      <w:r w:rsidRPr="00F001D9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001D9">
        <w:rPr>
          <w:rFonts w:ascii="Times New Roman" w:hAnsi="Times New Roman" w:cs="Times New Roman"/>
          <w:sz w:val="26"/>
          <w:szCs w:val="26"/>
        </w:rPr>
        <w:t xml:space="preserve">  В.А. Гришанова</w:t>
      </w:r>
    </w:p>
    <w:p w:rsidR="00737AA3" w:rsidRPr="00F001D9" w:rsidRDefault="00737AA3" w:rsidP="0073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7AA3" w:rsidRPr="00F001D9" w:rsidRDefault="00737AA3" w:rsidP="0073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7AA3" w:rsidRPr="00F001D9" w:rsidRDefault="00737AA3" w:rsidP="0073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7AA3" w:rsidRPr="00F001D9" w:rsidRDefault="00737AA3" w:rsidP="00737AA3">
      <w:pPr>
        <w:ind w:firstLine="708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737AA3" w:rsidRDefault="00737AA3" w:rsidP="006545F9">
      <w:pPr>
        <w:jc w:val="center"/>
        <w:rPr>
          <w:rFonts w:ascii="Times New Roman" w:hAnsi="Times New Roman" w:cs="Times New Roman"/>
          <w:b/>
        </w:rPr>
        <w:sectPr w:rsidR="00737AA3" w:rsidSect="00737AA3">
          <w:pgSz w:w="11906" w:h="16838"/>
          <w:pgMar w:top="1134" w:right="992" w:bottom="1134" w:left="851" w:header="720" w:footer="720" w:gutter="0"/>
          <w:cols w:space="720"/>
          <w:docGrid w:linePitch="360"/>
        </w:sect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  <w:sectPr w:rsidR="00F30365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6545F9" w:rsidRDefault="006545F9" w:rsidP="006545F9">
      <w:pPr>
        <w:jc w:val="center"/>
        <w:rPr>
          <w:rFonts w:ascii="Times New Roman" w:hAnsi="Times New Roman" w:cs="Times New Roman"/>
          <w:b/>
        </w:rPr>
        <w:sectPr w:rsidR="006545F9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6545F9" w:rsidRPr="001D6FA4" w:rsidRDefault="006545F9" w:rsidP="006545F9">
      <w:pPr>
        <w:tabs>
          <w:tab w:val="left" w:pos="1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17E23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17E23" w:rsidSect="00B17E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7E23" w:rsidRPr="00D50246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</w:rPr>
      </w:pPr>
    </w:p>
    <w:p w:rsidR="00137276" w:rsidRDefault="00137276" w:rsidP="00137276">
      <w:pPr>
        <w:pStyle w:val="a3"/>
        <w:rPr>
          <w:rFonts w:ascii="Times New Roman" w:hAnsi="Times New Roman" w:cs="Times New Roman"/>
        </w:rPr>
      </w:pPr>
    </w:p>
    <w:p w:rsidR="00051BF0" w:rsidRDefault="00051BF0" w:rsidP="00137276">
      <w:pPr>
        <w:pStyle w:val="a3"/>
        <w:ind w:firstLine="708"/>
        <w:jc w:val="both"/>
      </w:pPr>
    </w:p>
    <w:sectPr w:rsidR="00051BF0" w:rsidSect="00D0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E10CE"/>
    <w:multiLevelType w:val="multilevel"/>
    <w:tmpl w:val="DBA02CA4"/>
    <w:lvl w:ilvl="0">
      <w:start w:val="1"/>
      <w:numFmt w:val="decimal"/>
      <w:lvlText w:val="%1."/>
      <w:lvlJc w:val="left"/>
      <w:pPr>
        <w:ind w:left="912" w:hanging="9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2" w:hanging="9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9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2" w:hanging="9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10915"/>
    <w:multiLevelType w:val="multilevel"/>
    <w:tmpl w:val="450E7C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6D06488F"/>
    <w:multiLevelType w:val="hybridMultilevel"/>
    <w:tmpl w:val="ACC0E838"/>
    <w:lvl w:ilvl="0" w:tplc="EA486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EC8"/>
    <w:rsid w:val="00013D3F"/>
    <w:rsid w:val="00051BF0"/>
    <w:rsid w:val="000D340D"/>
    <w:rsid w:val="000F4528"/>
    <w:rsid w:val="00137276"/>
    <w:rsid w:val="00144DD1"/>
    <w:rsid w:val="001A142C"/>
    <w:rsid w:val="001A6D46"/>
    <w:rsid w:val="001D4267"/>
    <w:rsid w:val="002C75D1"/>
    <w:rsid w:val="003338C9"/>
    <w:rsid w:val="00361B9C"/>
    <w:rsid w:val="0037052A"/>
    <w:rsid w:val="003D400A"/>
    <w:rsid w:val="00423B9E"/>
    <w:rsid w:val="004B3766"/>
    <w:rsid w:val="004B53A1"/>
    <w:rsid w:val="005A2EC8"/>
    <w:rsid w:val="006053C1"/>
    <w:rsid w:val="006545F9"/>
    <w:rsid w:val="00737AA3"/>
    <w:rsid w:val="00764386"/>
    <w:rsid w:val="00867698"/>
    <w:rsid w:val="008A50ED"/>
    <w:rsid w:val="0090274C"/>
    <w:rsid w:val="00952CBE"/>
    <w:rsid w:val="00967461"/>
    <w:rsid w:val="00A9198B"/>
    <w:rsid w:val="00B17E23"/>
    <w:rsid w:val="00B42C68"/>
    <w:rsid w:val="00BB7998"/>
    <w:rsid w:val="00D03914"/>
    <w:rsid w:val="00E7308F"/>
    <w:rsid w:val="00E81F14"/>
    <w:rsid w:val="00E956E5"/>
    <w:rsid w:val="00F30365"/>
    <w:rsid w:val="00F751DC"/>
    <w:rsid w:val="00FF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14"/>
  </w:style>
  <w:style w:type="paragraph" w:styleId="1">
    <w:name w:val="heading 1"/>
    <w:basedOn w:val="a"/>
    <w:next w:val="a"/>
    <w:link w:val="10"/>
    <w:uiPriority w:val="9"/>
    <w:qFormat/>
    <w:rsid w:val="000F4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EC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A2EC8"/>
  </w:style>
  <w:style w:type="character" w:styleId="a5">
    <w:name w:val="Hyperlink"/>
    <w:rsid w:val="005A2EC8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F4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0F4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F452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2">
    <w:name w:val="Абзац списка1"/>
    <w:basedOn w:val="a"/>
    <w:rsid w:val="000F4528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F4528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rsid w:val="000F4528"/>
  </w:style>
  <w:style w:type="character" w:customStyle="1" w:styleId="WW8Num1z2">
    <w:name w:val="WW8Num1z2"/>
    <w:rsid w:val="000F4528"/>
    <w:rPr>
      <w:rFonts w:ascii="Wingdings" w:hAnsi="Wingdings" w:cs="Wingdings" w:hint="default"/>
    </w:rPr>
  </w:style>
  <w:style w:type="paragraph" w:styleId="a7">
    <w:name w:val="Balloon Text"/>
    <w:basedOn w:val="a"/>
    <w:link w:val="a8"/>
    <w:uiPriority w:val="99"/>
    <w:semiHidden/>
    <w:unhideWhenUsed/>
    <w:rsid w:val="000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528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0F452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9">
    <w:name w:val="Normal (Web)"/>
    <w:basedOn w:val="a"/>
    <w:rsid w:val="000F4528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rintj">
    <w:name w:val="printj"/>
    <w:basedOn w:val="a"/>
    <w:rsid w:val="000F452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0">
    <w:name w:val="Абзац списка2"/>
    <w:basedOn w:val="a"/>
    <w:rsid w:val="000F4528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">
    <w:name w:val="Без интервала3"/>
    <w:rsid w:val="000F452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Cell">
    <w:name w:val="ConsPlusCell"/>
    <w:rsid w:val="000F4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a">
    <w:name w:val="List Paragraph"/>
    <w:basedOn w:val="a"/>
    <w:qFormat/>
    <w:rsid w:val="000F452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WW8Num1z0">
    <w:name w:val="WW8Num1z0"/>
    <w:rsid w:val="000F4528"/>
    <w:rPr>
      <w:rFonts w:ascii="Symbol" w:hAnsi="Symbol" w:cs="Symbol" w:hint="default"/>
    </w:rPr>
  </w:style>
  <w:style w:type="paragraph" w:customStyle="1" w:styleId="30">
    <w:name w:val="Абзац списка3"/>
    <w:basedOn w:val="a"/>
    <w:rsid w:val="000F4528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4">
    <w:name w:val="Без интервала4"/>
    <w:rsid w:val="000F452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Title">
    <w:name w:val="ConsPlusTitle"/>
    <w:rsid w:val="000F452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6E487AD0D2F9C472972FF407C83205106B8DBFE6856BA1880F6C9B4B395F2FBEF1E546B61ED0270B47DCD6h8p2H" TargetMode="External"/><Relationship Id="rId5" Type="http://schemas.openxmlformats.org/officeDocument/2006/relationships/hyperlink" Target="consultantplus://offline/ref=73F2865B16C259229295123A32963353BB666D4816A1D3799EC0ABD760C09C25F5B15447CA6BC69AH6T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14031</Words>
  <Characters>79977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2024-01-18T12:09:00Z</cp:lastPrinted>
  <dcterms:created xsi:type="dcterms:W3CDTF">2023-12-26T13:07:00Z</dcterms:created>
  <dcterms:modified xsi:type="dcterms:W3CDTF">2024-02-16T06:59:00Z</dcterms:modified>
</cp:coreProperties>
</file>