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5DC9F" w14:textId="2CEAF109" w:rsidR="00B47CA2" w:rsidRDefault="00B47CA2" w:rsidP="00B47CA2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ИНФОРМАЦИ</w:t>
      </w:r>
      <w:r w:rsidR="00B06C51">
        <w:rPr>
          <w:b/>
          <w:bCs/>
          <w:sz w:val="32"/>
          <w:szCs w:val="32"/>
        </w:rPr>
        <w:t>Я</w:t>
      </w:r>
      <w:bookmarkStart w:id="0" w:name="_GoBack"/>
      <w:bookmarkEnd w:id="0"/>
      <w:r>
        <w:rPr>
          <w:b/>
          <w:bCs/>
          <w:sz w:val="32"/>
          <w:szCs w:val="32"/>
        </w:rPr>
        <w:t xml:space="preserve"> ДЛЯ НАСЕЛЕНИЯ</w:t>
      </w:r>
    </w:p>
    <w:p w14:paraId="224A9122" w14:textId="21AE78E8" w:rsidR="00B47CA2" w:rsidRDefault="00B47CA2" w:rsidP="00B47CA2">
      <w:pPr>
        <w:pStyle w:val="a3"/>
        <w:jc w:val="center"/>
        <w:rPr>
          <w:b/>
          <w:bCs/>
          <w:sz w:val="32"/>
          <w:szCs w:val="32"/>
        </w:rPr>
      </w:pPr>
    </w:p>
    <w:p w14:paraId="3D610E8F" w14:textId="4893A7E3" w:rsidR="00B47CA2" w:rsidRPr="00B47CA2" w:rsidRDefault="00B47CA2" w:rsidP="00B47CA2">
      <w:pPr>
        <w:pStyle w:val="a3"/>
        <w:ind w:firstLine="708"/>
        <w:jc w:val="both"/>
        <w:rPr>
          <w:sz w:val="32"/>
          <w:szCs w:val="32"/>
        </w:rPr>
      </w:pPr>
      <w:r w:rsidRPr="00B47CA2">
        <w:rPr>
          <w:sz w:val="32"/>
          <w:szCs w:val="32"/>
        </w:rPr>
        <w:t>Администрация сельского поселения «</w:t>
      </w:r>
      <w:proofErr w:type="spellStart"/>
      <w:r w:rsidRPr="00B47CA2">
        <w:rPr>
          <w:sz w:val="32"/>
          <w:szCs w:val="32"/>
        </w:rPr>
        <w:t>Куньинская</w:t>
      </w:r>
      <w:proofErr w:type="spellEnd"/>
      <w:r w:rsidRPr="00B47CA2">
        <w:rPr>
          <w:sz w:val="32"/>
          <w:szCs w:val="32"/>
        </w:rPr>
        <w:t xml:space="preserve"> волость» информирует население о том, что постановлением Правительства Псковской области от 13.06.2023 г. № 253 на территории Псковской области </w:t>
      </w:r>
      <w:r w:rsidRPr="00B47CA2">
        <w:rPr>
          <w:b/>
          <w:bCs/>
          <w:sz w:val="32"/>
          <w:szCs w:val="32"/>
          <w:u w:val="single"/>
        </w:rPr>
        <w:t>с 14 июня по 24 июня 2023 года</w:t>
      </w:r>
      <w:r w:rsidRPr="00B47CA2">
        <w:rPr>
          <w:sz w:val="32"/>
          <w:szCs w:val="32"/>
        </w:rPr>
        <w:t xml:space="preserve"> установлен особый противопожарный режим. </w:t>
      </w:r>
    </w:p>
    <w:p w14:paraId="639C8388" w14:textId="5B5D9324" w:rsidR="00B47CA2" w:rsidRPr="00B47CA2" w:rsidRDefault="00B47CA2" w:rsidP="00B47CA2">
      <w:pPr>
        <w:pStyle w:val="a3"/>
        <w:ind w:firstLine="708"/>
        <w:jc w:val="both"/>
        <w:rPr>
          <w:sz w:val="32"/>
          <w:szCs w:val="32"/>
        </w:rPr>
      </w:pPr>
      <w:r w:rsidRPr="00B47CA2">
        <w:rPr>
          <w:sz w:val="32"/>
          <w:szCs w:val="32"/>
        </w:rPr>
        <w:t>На период действия особого противопожарного режима вводятся дополнительные требования пожарной безопасности:</w:t>
      </w:r>
    </w:p>
    <w:p w14:paraId="7B3EEBE3" w14:textId="1BB63C60" w:rsidR="00B47CA2" w:rsidRPr="00B47CA2" w:rsidRDefault="00B47CA2" w:rsidP="00B47CA2">
      <w:pPr>
        <w:pStyle w:val="a3"/>
        <w:ind w:firstLine="708"/>
        <w:jc w:val="both"/>
        <w:rPr>
          <w:sz w:val="32"/>
          <w:szCs w:val="32"/>
        </w:rPr>
      </w:pPr>
      <w:r w:rsidRPr="00B47CA2">
        <w:rPr>
          <w:sz w:val="32"/>
          <w:szCs w:val="32"/>
        </w:rPr>
        <w:t xml:space="preserve">- запрет на посещение лесов и въезд в них транспортных средств, за исключением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осуществления работ по предупреждению и тушению природных пожаров, осуществления мониторинга пожарной опасности в лесах уполномоченными лицами и иных случаев, связанных с проездом по автомобильным дорогам общего пользования и проездом в оздоровительные учреждения, при условии соблюдения Правил пожарной безопасности в лесах, утвержденных постановлением Правительства Российской Федерации от 07 октября 2020 г. № 1614; </w:t>
      </w:r>
    </w:p>
    <w:p w14:paraId="37EC5EDF" w14:textId="51894134" w:rsidR="00B47CA2" w:rsidRPr="00B47CA2" w:rsidRDefault="00B47CA2" w:rsidP="00B47CA2">
      <w:pPr>
        <w:pStyle w:val="a3"/>
        <w:ind w:firstLine="708"/>
        <w:jc w:val="both"/>
        <w:rPr>
          <w:sz w:val="32"/>
          <w:szCs w:val="32"/>
        </w:rPr>
      </w:pPr>
      <w:r w:rsidRPr="00B47CA2">
        <w:rPr>
          <w:sz w:val="32"/>
          <w:szCs w:val="32"/>
        </w:rPr>
        <w:t>- запрет на разведение костров, сжигание твердых бытовых отходов, мусора на территории лесов, выжигание сухой растительности на земельных участках, непосредственно примыкающих к лесам, проведение пожароопасных работ на территориях садоводческих и огороднических товариществ, полосах отвода линий электропередачи, железных и автомобильных дорог;</w:t>
      </w:r>
    </w:p>
    <w:p w14:paraId="02007126" w14:textId="623B99C3" w:rsidR="00B47CA2" w:rsidRPr="00B47CA2" w:rsidRDefault="00B47CA2" w:rsidP="00B47CA2">
      <w:pPr>
        <w:pStyle w:val="a3"/>
        <w:ind w:firstLine="708"/>
        <w:jc w:val="both"/>
        <w:rPr>
          <w:sz w:val="32"/>
          <w:szCs w:val="32"/>
        </w:rPr>
      </w:pPr>
      <w:r w:rsidRPr="00B47CA2">
        <w:rPr>
          <w:sz w:val="32"/>
          <w:szCs w:val="32"/>
        </w:rPr>
        <w:t>- запрет на использование сооружений для приготовления блюд на открытом огне и углях на территории лесов и прилегающих территориях.</w:t>
      </w:r>
    </w:p>
    <w:p w14:paraId="2386C86D" w14:textId="04C3B75F" w:rsidR="00B47CA2" w:rsidRPr="00B47CA2" w:rsidRDefault="00B47CA2" w:rsidP="00B47CA2">
      <w:pPr>
        <w:pStyle w:val="a3"/>
        <w:jc w:val="both"/>
        <w:rPr>
          <w:sz w:val="32"/>
          <w:szCs w:val="32"/>
        </w:rPr>
      </w:pPr>
    </w:p>
    <w:p w14:paraId="635E6CB5" w14:textId="49BD4936" w:rsidR="00B47CA2" w:rsidRPr="00B47CA2" w:rsidRDefault="00B47CA2" w:rsidP="00B47CA2">
      <w:pPr>
        <w:widowControl w:val="0"/>
        <w:spacing w:line="300" w:lineRule="auto"/>
        <w:ind w:firstLine="709"/>
        <w:contextualSpacing/>
        <w:jc w:val="both"/>
        <w:rPr>
          <w:b/>
          <w:bCs/>
          <w:i/>
          <w:iCs/>
          <w:sz w:val="32"/>
          <w:szCs w:val="32"/>
        </w:rPr>
      </w:pPr>
      <w:r w:rsidRPr="00B47CA2">
        <w:rPr>
          <w:b/>
          <w:bCs/>
          <w:i/>
          <w:iCs/>
          <w:sz w:val="32"/>
          <w:szCs w:val="32"/>
        </w:rPr>
        <w:t xml:space="preserve">Телефон региональной диспетчерской службы государственного автономного учреждения Псковской области «Противопожарный лесной центр»: </w:t>
      </w:r>
      <w:r w:rsidRPr="00B47CA2">
        <w:rPr>
          <w:b/>
          <w:bCs/>
          <w:i/>
          <w:iCs/>
          <w:sz w:val="32"/>
          <w:szCs w:val="32"/>
          <w:u w:val="single"/>
        </w:rPr>
        <w:t>8 800 100 14 84</w:t>
      </w:r>
    </w:p>
    <w:p w14:paraId="2FE2C5B0" w14:textId="77777777" w:rsidR="00B47CA2" w:rsidRPr="00B47CA2" w:rsidRDefault="00B47CA2" w:rsidP="00B47CA2">
      <w:pPr>
        <w:pStyle w:val="a3"/>
        <w:ind w:firstLine="708"/>
        <w:jc w:val="both"/>
        <w:rPr>
          <w:sz w:val="32"/>
          <w:szCs w:val="32"/>
        </w:rPr>
      </w:pPr>
    </w:p>
    <w:sectPr w:rsidR="00B47CA2" w:rsidRPr="00B47CA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86"/>
    <w:rsid w:val="006C0B77"/>
    <w:rsid w:val="008242FF"/>
    <w:rsid w:val="00847686"/>
    <w:rsid w:val="00870751"/>
    <w:rsid w:val="00922C48"/>
    <w:rsid w:val="00B06C51"/>
    <w:rsid w:val="00B47CA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51B3"/>
  <w15:chartTrackingRefBased/>
  <w15:docId w15:val="{BB3FBAC2-29B7-4761-AA33-0939F76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CA2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2023-06-14T08:14:00Z</dcterms:created>
  <dcterms:modified xsi:type="dcterms:W3CDTF">2023-06-14T08:32:00Z</dcterms:modified>
</cp:coreProperties>
</file>