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27DE" w14:textId="19A19F2B" w:rsidR="0006245C" w:rsidRDefault="00A243C3" w:rsidP="000624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</w:t>
      </w:r>
    </w:p>
    <w:p w14:paraId="1AD1612B" w14:textId="5E459D27" w:rsidR="0006245C" w:rsidRDefault="0006245C" w:rsidP="000624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249">
        <w:rPr>
          <w:rFonts w:ascii="Times New Roman" w:hAnsi="Times New Roman" w:cs="Times New Roman"/>
          <w:b/>
          <w:bCs/>
          <w:sz w:val="28"/>
          <w:szCs w:val="28"/>
        </w:rPr>
        <w:t>АНТИКОРРУПЦИОННОГО МОНИТОРИНГА В МУНИЦИПАЛЬНОМ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«</w:t>
      </w:r>
      <w:r w:rsidRPr="00AA4249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14:paraId="2FAAD4C9" w14:textId="559377FD" w:rsidR="00A243C3" w:rsidRPr="00A243C3" w:rsidRDefault="00A243C3" w:rsidP="0006245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2021 г.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875"/>
        <w:gridCol w:w="3600"/>
      </w:tblGrid>
      <w:tr w:rsidR="0006245C" w:rsidRPr="008D7EB6" w14:paraId="0E6F513A" w14:textId="77777777" w:rsidTr="001A04F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896936" w14:textId="77777777" w:rsidR="0006245C" w:rsidRPr="008D7EB6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4B963E78" w14:textId="77777777" w:rsidR="0006245C" w:rsidRPr="008D7EB6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E75330" w14:textId="77777777" w:rsidR="0006245C" w:rsidRPr="008D7EB6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45C" w:rsidRPr="008D7EB6" w14:paraId="30E5A10C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CA0D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4678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14:paraId="144312BB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мониторинга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5F0E" w14:textId="77777777" w:rsidR="0006245C" w:rsidRPr="00AA4249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2ED5AB4" w14:textId="77777777" w:rsidR="00A243C3" w:rsidRDefault="0006245C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за предоставление данных</w:t>
            </w:r>
            <w:r w:rsidR="00A24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5FCDF7" w14:textId="02CAA374" w:rsidR="0006245C" w:rsidRDefault="00A243C3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Куньинского района</w:t>
            </w:r>
          </w:p>
          <w:p w14:paraId="63759518" w14:textId="7993F661" w:rsidR="00A243C3" w:rsidRPr="00AA4249" w:rsidRDefault="00A243C3" w:rsidP="001A0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5C" w:rsidRPr="008D7EB6" w14:paraId="349A9DBC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0F5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6F79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преступлений коррупциогенной направленности,*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39F7" w14:textId="77FAD4B3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6A5C0FDF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0971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0D38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фактов взяточничества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D6AA" w14:textId="6CBEC731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3F5298CD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CF3A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CF85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>Сферы деятельности, в которых выявлены преступления коррупционной направленности,</w:t>
            </w:r>
          </w:p>
          <w:p w14:paraId="38F8E6ED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E21F" w14:textId="6DEC9FDB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14196574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CCA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4CBB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прохождении муниципальной службы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484B" w14:textId="29BD748B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740DB6C9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BE8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B09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проведении закупок товаров, работ и услуг для муниципальных нужд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78BE" w14:textId="642CC632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3B18431B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2BD7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BA6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-в сфере использования бюджетных средств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354A" w14:textId="24BC53DE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0BC5D38C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39F4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02A2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осуществлении сделок с муниципальным имуществом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D525" w14:textId="67EA2E1C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11C70FCB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52F0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9A0E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-в сфере оборота земельных участков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CEE6" w14:textId="1DF7C66F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33FC19FF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A81A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C09D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-при осуществлении разрешительных, согласительных и регистрационных процедур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8B3" w14:textId="45845722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22432834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25EC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CA38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фактов злоупотребления служебным положением, предусматривающих административную и дисциплинарную ответственность.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8702" w14:textId="010F7FC8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7837F3F3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984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D063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должностных лиц, привлеченных к административной и дисциплинарной ответственности за злоупотребление служебным положением.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5217" w14:textId="4AA5D99F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45C" w:rsidRPr="008D7EB6" w14:paraId="7F727DC6" w14:textId="77777777" w:rsidTr="001A04F2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A8F1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DC2C" w14:textId="77777777" w:rsidR="0006245C" w:rsidRPr="00AA4249" w:rsidRDefault="0006245C" w:rsidP="001A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незаконных нормативных правовых актов и распорядительных документов органов местного самоуправления.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6DC9" w14:textId="579A8AEB" w:rsidR="0006245C" w:rsidRPr="00AA4249" w:rsidRDefault="00A243C3" w:rsidP="00A24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1442232" w14:textId="77777777" w:rsidR="007865F4" w:rsidRDefault="007865F4" w:rsidP="001A0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35DE37" w14:textId="77777777" w:rsidR="00A243C3" w:rsidRPr="00A243C3" w:rsidRDefault="00A243C3" w:rsidP="00A243C3">
      <w:pPr>
        <w:rPr>
          <w:lang w:eastAsia="en-US"/>
        </w:rPr>
      </w:pPr>
    </w:p>
    <w:p w14:paraId="7B0745C9" w14:textId="77777777" w:rsidR="00A243C3" w:rsidRPr="00A243C3" w:rsidRDefault="00A243C3" w:rsidP="00A243C3">
      <w:pPr>
        <w:rPr>
          <w:lang w:eastAsia="en-US"/>
        </w:rPr>
      </w:pPr>
    </w:p>
    <w:p w14:paraId="50E05963" w14:textId="77777777" w:rsidR="00A243C3" w:rsidRPr="00A243C3" w:rsidRDefault="00A243C3" w:rsidP="00A243C3">
      <w:pPr>
        <w:rPr>
          <w:lang w:eastAsia="en-US"/>
        </w:rPr>
      </w:pPr>
    </w:p>
    <w:p w14:paraId="188DCA55" w14:textId="77777777" w:rsidR="00A243C3" w:rsidRPr="00A243C3" w:rsidRDefault="00A243C3" w:rsidP="00A243C3">
      <w:pPr>
        <w:rPr>
          <w:lang w:eastAsia="en-US"/>
        </w:rPr>
      </w:pPr>
    </w:p>
    <w:p w14:paraId="64682A7F" w14:textId="77777777" w:rsidR="00A243C3" w:rsidRPr="00A243C3" w:rsidRDefault="00A243C3" w:rsidP="00A243C3">
      <w:pPr>
        <w:rPr>
          <w:lang w:eastAsia="en-US"/>
        </w:rPr>
      </w:pPr>
    </w:p>
    <w:p w14:paraId="2050559C" w14:textId="15BA37A2" w:rsidR="0006245C" w:rsidRDefault="00A243C3" w:rsidP="00A243C3">
      <w:pPr>
        <w:tabs>
          <w:tab w:val="left" w:pos="4052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сельского поселения</w:t>
      </w:r>
    </w:p>
    <w:p w14:paraId="2EFFFF35" w14:textId="2CB72887" w:rsidR="00A243C3" w:rsidRPr="008D7EB6" w:rsidRDefault="00A243C3" w:rsidP="0006245C">
      <w:pPr>
        <w:pStyle w:val="a3"/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О.П. Граненков</w:t>
      </w:r>
    </w:p>
    <w:p w14:paraId="44F108A1" w14:textId="77777777" w:rsidR="009076FE" w:rsidRDefault="009076FE"/>
    <w:sectPr w:rsidR="009076FE" w:rsidSect="002761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45C"/>
    <w:rsid w:val="0006245C"/>
    <w:rsid w:val="00175A5A"/>
    <w:rsid w:val="006E6711"/>
    <w:rsid w:val="007865F4"/>
    <w:rsid w:val="007A1ED7"/>
    <w:rsid w:val="008D0E54"/>
    <w:rsid w:val="009076FE"/>
    <w:rsid w:val="00A243C3"/>
    <w:rsid w:val="00AE2F52"/>
    <w:rsid w:val="00C90737"/>
    <w:rsid w:val="00E318B5"/>
    <w:rsid w:val="00F03DB3"/>
    <w:rsid w:val="00F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A149"/>
  <w15:docId w15:val="{20F6A89A-D4EB-4B9D-B21E-6DB1E3A3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45C"/>
    <w:pPr>
      <w:spacing w:after="0" w:line="240" w:lineRule="auto"/>
    </w:pPr>
  </w:style>
  <w:style w:type="paragraph" w:styleId="a5">
    <w:name w:val="Title"/>
    <w:basedOn w:val="a"/>
    <w:link w:val="a6"/>
    <w:qFormat/>
    <w:rsid w:val="0006245C"/>
    <w:pPr>
      <w:jc w:val="center"/>
    </w:pPr>
    <w:rPr>
      <w:rFonts w:ascii="Arial" w:hAnsi="Arial"/>
      <w:b/>
      <w:sz w:val="28"/>
    </w:rPr>
  </w:style>
  <w:style w:type="character" w:customStyle="1" w:styleId="a6">
    <w:name w:val="Заголовок Знак"/>
    <w:basedOn w:val="a0"/>
    <w:link w:val="a5"/>
    <w:rsid w:val="0006245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6245C"/>
  </w:style>
  <w:style w:type="paragraph" w:customStyle="1" w:styleId="1">
    <w:name w:val="Без интервала1"/>
    <w:rsid w:val="0006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8EFB-AB74-4533-801A-FA847986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11</cp:revision>
  <cp:lastPrinted>2020-05-12T08:43:00Z</cp:lastPrinted>
  <dcterms:created xsi:type="dcterms:W3CDTF">2020-04-08T06:33:00Z</dcterms:created>
  <dcterms:modified xsi:type="dcterms:W3CDTF">2022-04-06T09:28:00Z</dcterms:modified>
</cp:coreProperties>
</file>