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EC8" w:rsidRPr="00F819F5" w:rsidRDefault="00D72BF2" w:rsidP="005A2E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16.07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>.2024 г.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61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A2EC8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86769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муниципальную программу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 инфраструктуры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и благоустройства муниципального образования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2023 – 2026 годы»</w:t>
      </w:r>
    </w:p>
    <w:p w:rsidR="005A2EC8" w:rsidRPr="00F819F5" w:rsidRDefault="005A2EC8" w:rsidP="005A2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5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24.10.2022 г.  № 56 «О продлении сроков реализации действия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 – 2026 годы», утвержденную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02.02.2024 г. № 10</w:t>
      </w:r>
      <w:r w:rsidR="00D13875">
        <w:rPr>
          <w:rFonts w:ascii="Times New Roman" w:hAnsi="Times New Roman" w:cs="Times New Roman"/>
          <w:sz w:val="28"/>
          <w:szCs w:val="28"/>
        </w:rPr>
        <w:t xml:space="preserve"> (с изменениями от 20.03.2024 г. № 16)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37276" w:rsidRPr="00B173AF" w:rsidRDefault="00137276" w:rsidP="0013727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3AF">
        <w:rPr>
          <w:rFonts w:ascii="Times New Roman" w:hAnsi="Times New Roman" w:cs="Times New Roman"/>
          <w:sz w:val="28"/>
          <w:szCs w:val="28"/>
        </w:rPr>
        <w:t xml:space="preserve">1.1. Приложение 1 «Паспорт муниципальной программы </w:t>
      </w:r>
      <w:r w:rsidRPr="00B173AF">
        <w:rPr>
          <w:rFonts w:ascii="Times New Roman" w:hAnsi="Times New Roman" w:cs="Times New Roman"/>
          <w:bCs/>
          <w:sz w:val="28"/>
          <w:szCs w:val="28"/>
        </w:rPr>
        <w:t>«</w:t>
      </w:r>
      <w:r w:rsidRPr="00B173AF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B173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173AF">
        <w:rPr>
          <w:rFonts w:ascii="Times New Roman" w:hAnsi="Times New Roman" w:cs="Times New Roman"/>
          <w:sz w:val="28"/>
          <w:szCs w:val="28"/>
        </w:rPr>
        <w:t xml:space="preserve"> волость» на 2023 – 2026 годы» </w:t>
      </w:r>
      <w:r w:rsidRPr="00B173AF">
        <w:rPr>
          <w:rFonts w:ascii="Times New Roman" w:eastAsia="Calibri" w:hAnsi="Times New Roman" w:cs="Times New Roman"/>
          <w:sz w:val="28"/>
          <w:szCs w:val="28"/>
        </w:rPr>
        <w:t>изложить в новой редакции (согласно приложению 1 к настоящему постановлению).</w:t>
      </w:r>
    </w:p>
    <w:p w:rsidR="00137276" w:rsidRPr="00B173AF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AF">
        <w:rPr>
          <w:rFonts w:ascii="Times New Roman" w:hAnsi="Times New Roman" w:cs="Times New Roman"/>
          <w:sz w:val="28"/>
          <w:szCs w:val="28"/>
        </w:rPr>
        <w:t xml:space="preserve">1.2. Приложение 4 </w:t>
      </w:r>
      <w:r w:rsidRPr="00B173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173AF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B173AF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B173AF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Pr="00B173AF">
        <w:rPr>
          <w:rFonts w:ascii="Times New Roman" w:hAnsi="Times New Roman" w:cs="Times New Roman"/>
          <w:bCs/>
          <w:sz w:val="28"/>
          <w:szCs w:val="28"/>
        </w:rPr>
        <w:t>изложить в новой</w:t>
      </w:r>
      <w:r w:rsidR="00B173AF" w:rsidRPr="00B173AF"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2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137276" w:rsidRPr="00137276" w:rsidRDefault="00B173AF" w:rsidP="0013727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3AF">
        <w:rPr>
          <w:rFonts w:ascii="Times New Roman" w:hAnsi="Times New Roman" w:cs="Times New Roman"/>
          <w:bCs/>
          <w:sz w:val="28"/>
          <w:szCs w:val="28"/>
        </w:rPr>
        <w:lastRenderedPageBreak/>
        <w:t>1.3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 w:rsidR="00137276" w:rsidRPr="00B173AF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>» изложить в новой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3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137276" w:rsidRPr="00137276" w:rsidRDefault="00B173AF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7276" w:rsidRPr="001372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D13875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137276" w:rsidRPr="00137276">
        <w:rPr>
          <w:rFonts w:ascii="Times New Roman" w:hAnsi="Times New Roman" w:cs="Times New Roman"/>
          <w:sz w:val="28"/>
          <w:szCs w:val="28"/>
        </w:rPr>
        <w:t>.</w:t>
      </w:r>
    </w:p>
    <w:p w:rsidR="00D13875" w:rsidRPr="00D13875" w:rsidRDefault="00137276" w:rsidP="00D13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>3</w:t>
      </w:r>
      <w:r w:rsidRPr="00D138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D13875"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D13875"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D13875"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 w:rsidR="00D13875" w:rsidRPr="00D13875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D13875"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3875"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7" w:history="1"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137276" w:rsidRP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BF2" w:rsidRDefault="00D72BF2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BF2" w:rsidRDefault="00D72BF2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BF2" w:rsidRDefault="00D72BF2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BF2" w:rsidRDefault="00D72BF2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BF2" w:rsidRDefault="00D72BF2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BF2" w:rsidRDefault="00D72BF2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F819F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353ED7" w:rsidRPr="00F819F5" w:rsidRDefault="00D72BF2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16.07.2024 г. № 61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</w:t>
      </w:r>
      <w:r w:rsidRPr="00F819F5">
        <w:rPr>
          <w:rFonts w:ascii="Times New Roman" w:hAnsi="Times New Roman" w:cs="Times New Roman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sz w:val="24"/>
          <w:szCs w:val="24"/>
        </w:rPr>
        <w:t>изменений в муниципальную программу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353ED7" w:rsidRPr="00F819F5" w:rsidRDefault="00353ED7" w:rsidP="00353ED7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 на 2023 – 2026 годы»</w:t>
      </w:r>
    </w:p>
    <w:p w:rsidR="00353ED7" w:rsidRPr="00F819F5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ED7" w:rsidRPr="00F819F5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ED7" w:rsidRPr="00F819F5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353ED7" w:rsidRPr="00F819F5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волость» </w:t>
      </w:r>
    </w:p>
    <w:p w:rsidR="00353ED7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на 2023 – 2026 годы»</w:t>
      </w:r>
    </w:p>
    <w:p w:rsidR="00353ED7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87E39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</w:t>
      </w:r>
      <w:r w:rsidRPr="00787E39">
        <w:rPr>
          <w:rFonts w:ascii="Times New Roman" w:hAnsi="Times New Roman" w:cs="Times New Roman"/>
          <w:bCs/>
          <w:sz w:val="28"/>
          <w:szCs w:val="28"/>
        </w:rPr>
        <w:t>«</w:t>
      </w:r>
      <w:r w:rsidRPr="00787E39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787E39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7E39">
        <w:rPr>
          <w:rFonts w:ascii="Times New Roman" w:hAnsi="Times New Roman" w:cs="Times New Roman"/>
          <w:sz w:val="28"/>
          <w:szCs w:val="28"/>
        </w:rPr>
        <w:t xml:space="preserve"> годы» строку:</w:t>
      </w:r>
    </w:p>
    <w:p w:rsidR="00353ED7" w:rsidRPr="00787E39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1602"/>
        <w:gridCol w:w="1402"/>
        <w:gridCol w:w="1500"/>
        <w:gridCol w:w="1500"/>
        <w:gridCol w:w="1267"/>
        <w:gridCol w:w="1267"/>
        <w:gridCol w:w="1351"/>
      </w:tblGrid>
      <w:tr w:rsidR="00353ED7" w:rsidRPr="00F819F5" w:rsidTr="00D72BF2">
        <w:tc>
          <w:tcPr>
            <w:tcW w:w="1602" w:type="dxa"/>
            <w:vMerge w:val="restart"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</w:t>
            </w:r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6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5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F819F5" w:rsidTr="00D72BF2">
        <w:tc>
          <w:tcPr>
            <w:tcW w:w="1602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855,96141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26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63,05</w:t>
            </w:r>
          </w:p>
        </w:tc>
        <w:tc>
          <w:tcPr>
            <w:tcW w:w="126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97,579</w:t>
            </w:r>
          </w:p>
        </w:tc>
        <w:tc>
          <w:tcPr>
            <w:tcW w:w="135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</w:tr>
      <w:tr w:rsidR="00353ED7" w:rsidRPr="00F819F5" w:rsidTr="00D72BF2">
        <w:tc>
          <w:tcPr>
            <w:tcW w:w="1602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26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5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53ED7" w:rsidRPr="00F819F5" w:rsidTr="00D72BF2">
        <w:tc>
          <w:tcPr>
            <w:tcW w:w="1602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5 731,97343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26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5 564,38021</w:t>
            </w:r>
          </w:p>
        </w:tc>
        <w:tc>
          <w:tcPr>
            <w:tcW w:w="126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35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2 813,1</w:t>
            </w:r>
          </w:p>
        </w:tc>
      </w:tr>
      <w:tr w:rsidR="00353ED7" w:rsidRPr="00F819F5" w:rsidTr="00D72BF2">
        <w:tc>
          <w:tcPr>
            <w:tcW w:w="1602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F819F5" w:rsidTr="00D72BF2">
        <w:tc>
          <w:tcPr>
            <w:tcW w:w="1602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59 036,93484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26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6 107,43021</w:t>
            </w:r>
          </w:p>
        </w:tc>
        <w:tc>
          <w:tcPr>
            <w:tcW w:w="126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3 397,079</w:t>
            </w:r>
          </w:p>
        </w:tc>
        <w:tc>
          <w:tcPr>
            <w:tcW w:w="135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3 425,805</w:t>
            </w:r>
          </w:p>
        </w:tc>
      </w:tr>
    </w:tbl>
    <w:p w:rsidR="00353ED7" w:rsidRDefault="00353ED7" w:rsidP="00353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E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53ED7" w:rsidRPr="00787E39" w:rsidRDefault="00353ED7" w:rsidP="00353ED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07" w:type="dxa"/>
        <w:tblLayout w:type="fixed"/>
        <w:tblLook w:val="04A0"/>
      </w:tblPr>
      <w:tblGrid>
        <w:gridCol w:w="1602"/>
        <w:gridCol w:w="1402"/>
        <w:gridCol w:w="1500"/>
        <w:gridCol w:w="1500"/>
        <w:gridCol w:w="1334"/>
        <w:gridCol w:w="1200"/>
        <w:gridCol w:w="1269"/>
      </w:tblGrid>
      <w:tr w:rsidR="00353ED7" w:rsidRPr="00F819F5" w:rsidTr="00D72BF2">
        <w:tc>
          <w:tcPr>
            <w:tcW w:w="1602" w:type="dxa"/>
            <w:vMerge w:val="restart"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3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F819F5" w:rsidTr="00D72BF2">
        <w:tc>
          <w:tcPr>
            <w:tcW w:w="1602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855,96141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33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63,05</w:t>
            </w: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97,579</w:t>
            </w:r>
          </w:p>
        </w:tc>
        <w:tc>
          <w:tcPr>
            <w:tcW w:w="126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</w:tr>
      <w:tr w:rsidR="00353ED7" w:rsidRPr="00F819F5" w:rsidTr="00D72BF2">
        <w:tc>
          <w:tcPr>
            <w:tcW w:w="1602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33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205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53ED7" w:rsidRPr="00F819F5" w:rsidTr="00D72BF2">
        <w:tc>
          <w:tcPr>
            <w:tcW w:w="1602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,97343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33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,38021</w:t>
            </w: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26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2 813,1</w:t>
            </w:r>
          </w:p>
        </w:tc>
      </w:tr>
      <w:tr w:rsidR="00353ED7" w:rsidRPr="00F819F5" w:rsidTr="00D72BF2">
        <w:tc>
          <w:tcPr>
            <w:tcW w:w="1602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F819F5" w:rsidTr="00D72BF2">
        <w:tc>
          <w:tcPr>
            <w:tcW w:w="1602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60 193,93484</w:t>
            </w:r>
          </w:p>
        </w:tc>
        <w:tc>
          <w:tcPr>
            <w:tcW w:w="15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33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7 264,43021</w:t>
            </w: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3 397,079</w:t>
            </w:r>
          </w:p>
        </w:tc>
        <w:tc>
          <w:tcPr>
            <w:tcW w:w="126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3 425,805</w:t>
            </w:r>
          </w:p>
        </w:tc>
      </w:tr>
    </w:tbl>
    <w:p w:rsidR="00353ED7" w:rsidRDefault="00353ED7" w:rsidP="00353ED7">
      <w:pPr>
        <w:pStyle w:val="a3"/>
        <w:rPr>
          <w:rFonts w:ascii="Times New Roman" w:hAnsi="Times New Roman" w:cs="Times New Roman"/>
        </w:rPr>
      </w:pPr>
    </w:p>
    <w:p w:rsidR="00353ED7" w:rsidRDefault="00353ED7" w:rsidP="00353ED7">
      <w:pPr>
        <w:ind w:left="540"/>
        <w:rPr>
          <w:rFonts w:ascii="Times New Roman" w:hAnsi="Times New Roman" w:cs="Times New Roman"/>
        </w:rPr>
      </w:pPr>
    </w:p>
    <w:p w:rsidR="00353ED7" w:rsidRPr="009558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1.1.1.Раздел 3. «Перечень и краткое описание подпрограмм Программы» изложить в следующей редакции:</w:t>
      </w:r>
    </w:p>
    <w:p w:rsidR="00353ED7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«В рамках муниципальной программы предусматривается реализация 6 подпрограмм: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1.Подпрограмма «Развитие систем и объектов инфраструктуры и благоустройства территории»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</w:t>
      </w:r>
      <w:r>
        <w:rPr>
          <w:rFonts w:ascii="Times New Roman" w:hAnsi="Times New Roman" w:cs="Times New Roman"/>
          <w:sz w:val="24"/>
          <w:szCs w:val="24"/>
        </w:rPr>
        <w:t>е планируется  реализация одиннадцати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724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9F5">
        <w:rPr>
          <w:rFonts w:ascii="Times New Roman" w:hAnsi="Times New Roman" w:cs="Times New Roman"/>
          <w:sz w:val="24"/>
          <w:szCs w:val="24"/>
        </w:rPr>
        <w:t>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1F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44231F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</w:t>
      </w:r>
      <w:r>
        <w:rPr>
          <w:rFonts w:ascii="Times New Roman" w:hAnsi="Times New Roman" w:cs="Times New Roman"/>
          <w:sz w:val="24"/>
          <w:szCs w:val="24"/>
        </w:rPr>
        <w:t>те Отечества на 2019-2024 годы».</w:t>
      </w:r>
      <w:proofErr w:type="gramEnd"/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одного мероприятия: проведение работ по </w:t>
      </w:r>
      <w:r w:rsidRPr="00F819F5">
        <w:rPr>
          <w:rFonts w:ascii="Times New Roman" w:hAnsi="Times New Roman" w:cs="Times New Roman"/>
          <w:sz w:val="24"/>
          <w:szCs w:val="24"/>
        </w:rPr>
        <w:t>уборке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353ED7" w:rsidRPr="00C613F1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F1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C613F1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 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Саоцвет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«Самоцвет»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на иные межбюджетные трансферты на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на поддержку проектов местных инициатив ТОС «Радуга» д. Шейкино.</w:t>
      </w:r>
      <w:proofErr w:type="gramEnd"/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353ED7" w:rsidRPr="00C46B5D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46B5D">
        <w:rPr>
          <w:rFonts w:ascii="Times New Roman" w:hAnsi="Times New Roman" w:cs="Times New Roman"/>
          <w:b/>
        </w:rPr>
        <w:t xml:space="preserve"> </w:t>
      </w:r>
      <w:r w:rsidRPr="00C46B5D">
        <w:rPr>
          <w:rFonts w:ascii="Times New Roman" w:hAnsi="Times New Roman" w:cs="Times New Roman"/>
          <w:sz w:val="24"/>
          <w:szCs w:val="24"/>
        </w:rPr>
        <w:t>Содержание и ремонт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. Данное основное мероприятие предусматривает реализацию одного мероприятия: </w:t>
      </w:r>
      <w:r w:rsidRPr="00C46B5D">
        <w:rPr>
          <w:rFonts w:ascii="Times New Roman" w:hAnsi="Times New Roman" w:cs="Times New Roman"/>
          <w:sz w:val="24"/>
          <w:szCs w:val="24"/>
        </w:rPr>
        <w:t>иные межбюджетные трансферты на разработку проектно-сметной документации за счет средств городских и сельских поселений»</w:t>
      </w:r>
    </w:p>
    <w:p w:rsidR="00353ED7" w:rsidRPr="00C46B5D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2. Подпрограмма «Обеспечение безопасности населения и объектов на территории поселения»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Организация первичных мер по пожарной безопасности поселения. По данному основному мероприяти</w:t>
      </w:r>
      <w:r>
        <w:rPr>
          <w:rFonts w:ascii="Times New Roman" w:hAnsi="Times New Roman" w:cs="Times New Roman"/>
          <w:sz w:val="24"/>
          <w:szCs w:val="24"/>
        </w:rPr>
        <w:t>ю планируется реализация пяти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водоемов; ремонт средств оповещения; приобретение и ремонт пожарного инвентаря; монтаж и обслуживание системы пожарной сигнализации Административного здания</w:t>
      </w:r>
      <w:r>
        <w:rPr>
          <w:rFonts w:ascii="Times New Roman" w:hAnsi="Times New Roman" w:cs="Times New Roman"/>
          <w:sz w:val="24"/>
          <w:szCs w:val="24"/>
        </w:rPr>
        <w:t>, опашка населенных пунктов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3. Подпрограмма «Обеспечение функционирования органов местного самоуправления муниципального образования»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Обеспечение функционирования системы муниципального управления. По данному основному мероприятию планируется реализация пяти мероприятий по общегосударственным вопросам: обеспечение деятельности Главы поселения; обеспечение деятельности администрации поселения; иные межбюджетные трансферты на содержание отдела бухгалтерского учета по обслуживанию бюджетов поселения; ежемесячная гарантированная компенсационная выплата муниципальным служащим и лицам, замещающим выборные муниципальные должности категории «А»; расходы на возмещение затрат по созданию условий для предоставления муниципальных услуг по принципу «одного окна» на территории сельских поселений.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мероприятию планируется реализация двух мероприятий: составление правил землепользования и застройки поселения; 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4.Подпрограмма  «Создание условий для организации досуга и обеспечения жителей поселения услугами организации культуры»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создание условий для организации досуга и обеспечения жителей поселения услугами организаций культуры. По данному основному мероприятию предусматриваются иные межбюджетные трансферты на создание условий для организации досуга и обеспечения жителей поселения услугами организаций культуры.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5. Подпрограмма «Развитие физической культуры и спорта на территории поселения»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проведение мероприятий в области физкультуры и спорта на территории поселения. По данному основному мероприятию предусматриваются иные межбюджетные трансферты на осуществление расходов для  обеспечения условий развития на территории поселения физкультуры, школьного спорта и массового спорта.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6. Подпрограмма «Экологическое воспитания и формирование экологической культуры у жителей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поселения в области обращения с</w:t>
      </w: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твердыми коммунальными отходами».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экологическое воспитания и формирование экологической культуры у жителей </w:t>
      </w:r>
      <w:r>
        <w:rPr>
          <w:rFonts w:ascii="Times New Roman" w:hAnsi="Times New Roman" w:cs="Times New Roman"/>
          <w:iCs/>
          <w:sz w:val="24"/>
          <w:szCs w:val="24"/>
        </w:rPr>
        <w:t>поселения в области обращения с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 твердыми коммунальными отходами».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 данному основному мероприятию планируются </w:t>
      </w:r>
      <w:r w:rsidRPr="00F819F5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F819F5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353ED7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1.1.2. .В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>
        <w:rPr>
          <w:rFonts w:ascii="Times New Roman" w:hAnsi="Times New Roman" w:cs="Times New Roman"/>
          <w:sz w:val="24"/>
          <w:szCs w:val="24"/>
        </w:rPr>
        <w:t>59 036,93484» заменить цифрами «60 193,93484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«на 2024 год» цифры </w:t>
      </w:r>
      <w:r w:rsidRPr="009558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16 107,43021</w:t>
      </w:r>
      <w:r w:rsidRPr="009558D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заменить цифрами «17 264,43021».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ED7" w:rsidRPr="00211AF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</w:t>
      </w:r>
      <w:r w:rsidRPr="00211AF7">
        <w:rPr>
          <w:rFonts w:ascii="Times New Roman" w:hAnsi="Times New Roman" w:cs="Times New Roman"/>
          <w:sz w:val="24"/>
          <w:szCs w:val="24"/>
        </w:rPr>
        <w:t>.</w:t>
      </w:r>
      <w:r w:rsidRPr="00211AF7">
        <w:rPr>
          <w:rFonts w:ascii="Times New Roman" w:hAnsi="Times New Roman" w:cs="Times New Roman"/>
          <w:bCs/>
          <w:sz w:val="24"/>
          <w:szCs w:val="24"/>
        </w:rPr>
        <w:t xml:space="preserve">В паспорте  </w:t>
      </w:r>
      <w:r w:rsidRPr="00211AF7">
        <w:rPr>
          <w:rFonts w:ascii="Times New Roman" w:hAnsi="Times New Roman" w:cs="Times New Roman"/>
          <w:sz w:val="24"/>
          <w:szCs w:val="24"/>
        </w:rPr>
        <w:t>подпрограммы «Развитие систем и объектов инфраструктуры и благоустройства территории»</w:t>
      </w:r>
    </w:p>
    <w:p w:rsidR="00353ED7" w:rsidRPr="00211AF7" w:rsidRDefault="00353ED7" w:rsidP="00353ED7">
      <w:pPr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11AF7">
        <w:rPr>
          <w:rFonts w:ascii="Times New Roman" w:hAnsi="Times New Roman" w:cs="Times New Roman"/>
          <w:bCs/>
          <w:sz w:val="24"/>
          <w:szCs w:val="24"/>
        </w:rPr>
        <w:t>Строку:</w:t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164"/>
        <w:gridCol w:w="1601"/>
        <w:gridCol w:w="1200"/>
        <w:gridCol w:w="1099"/>
      </w:tblGrid>
      <w:tr w:rsidR="00353ED7" w:rsidRPr="00F819F5" w:rsidTr="00D72BF2">
        <w:tc>
          <w:tcPr>
            <w:tcW w:w="1134" w:type="dxa"/>
            <w:vMerge w:val="restart"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0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F819F5" w:rsidTr="00D72BF2">
        <w:tc>
          <w:tcPr>
            <w:tcW w:w="1134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601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F819F5" w:rsidTr="00D72BF2">
        <w:tc>
          <w:tcPr>
            <w:tcW w:w="1134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601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00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53ED7" w:rsidRPr="00F819F5" w:rsidTr="00D72BF2">
        <w:tc>
          <w:tcPr>
            <w:tcW w:w="1134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37 465,94868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D72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60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10 022,95196</w:t>
            </w: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9 028,9365</w:t>
            </w:r>
          </w:p>
        </w:tc>
        <w:tc>
          <w:tcPr>
            <w:tcW w:w="109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9 241,9365</w:t>
            </w:r>
          </w:p>
        </w:tc>
      </w:tr>
      <w:tr w:rsidR="00353ED7" w:rsidRPr="00F819F5" w:rsidTr="00D72BF2">
        <w:tc>
          <w:tcPr>
            <w:tcW w:w="1134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F819F5" w:rsidTr="00D72BF2">
        <w:tc>
          <w:tcPr>
            <w:tcW w:w="1134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39 272,05509</w:t>
            </w:r>
          </w:p>
        </w:tc>
        <w:tc>
          <w:tcPr>
            <w:tcW w:w="116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60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10 202,95196</w:t>
            </w: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9 208,9365</w:t>
            </w:r>
          </w:p>
        </w:tc>
        <w:tc>
          <w:tcPr>
            <w:tcW w:w="109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9 421,9365</w:t>
            </w:r>
          </w:p>
        </w:tc>
      </w:tr>
    </w:tbl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164"/>
        <w:gridCol w:w="1601"/>
        <w:gridCol w:w="1200"/>
        <w:gridCol w:w="1099"/>
      </w:tblGrid>
      <w:tr w:rsidR="00353ED7" w:rsidRPr="00F819F5" w:rsidTr="00D72BF2">
        <w:tc>
          <w:tcPr>
            <w:tcW w:w="1134" w:type="dxa"/>
            <w:vMerge w:val="restart"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0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F819F5" w:rsidTr="00D72BF2">
        <w:tc>
          <w:tcPr>
            <w:tcW w:w="1134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601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F819F5" w:rsidTr="00D72BF2">
        <w:tc>
          <w:tcPr>
            <w:tcW w:w="1134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601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160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53ED7" w:rsidRPr="00F819F5" w:rsidTr="00D72BF2">
        <w:tc>
          <w:tcPr>
            <w:tcW w:w="1134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353ED7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,71868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D72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60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9,72196</w:t>
            </w: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9 028,9365</w:t>
            </w:r>
          </w:p>
        </w:tc>
        <w:tc>
          <w:tcPr>
            <w:tcW w:w="109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9 241,9365</w:t>
            </w:r>
          </w:p>
        </w:tc>
      </w:tr>
      <w:tr w:rsidR="00353ED7" w:rsidRPr="00F819F5" w:rsidTr="00D72BF2">
        <w:tc>
          <w:tcPr>
            <w:tcW w:w="1134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F819F5" w:rsidTr="00D72BF2">
        <w:tc>
          <w:tcPr>
            <w:tcW w:w="1134" w:type="dxa"/>
            <w:vMerge/>
          </w:tcPr>
          <w:p w:rsidR="00353ED7" w:rsidRPr="00F819F5" w:rsidRDefault="00353ED7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40 538,82509</w:t>
            </w:r>
          </w:p>
        </w:tc>
        <w:tc>
          <w:tcPr>
            <w:tcW w:w="1164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60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11 469,72196</w:t>
            </w:r>
          </w:p>
        </w:tc>
        <w:tc>
          <w:tcPr>
            <w:tcW w:w="1200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9 208,9365</w:t>
            </w:r>
          </w:p>
        </w:tc>
        <w:tc>
          <w:tcPr>
            <w:tcW w:w="109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9 421,9365</w:t>
            </w:r>
          </w:p>
        </w:tc>
      </w:tr>
    </w:tbl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4B6245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1.1.3.1.Раздел 3.Перечень и краткое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мероприятии» изложить в следующей редакции:</w:t>
      </w:r>
    </w:p>
    <w:p w:rsidR="00353ED7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По данной подпрограмм</w:t>
      </w:r>
      <w:r>
        <w:rPr>
          <w:rFonts w:ascii="Times New Roman" w:hAnsi="Times New Roman" w:cs="Times New Roman"/>
          <w:sz w:val="24"/>
          <w:szCs w:val="24"/>
        </w:rPr>
        <w:t>е планируется  реализация одиннадцати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06724">
        <w:rPr>
          <w:rFonts w:ascii="Times New Roman" w:hAnsi="Times New Roman" w:cs="Times New Roman"/>
          <w:sz w:val="24"/>
          <w:szCs w:val="24"/>
        </w:rPr>
        <w:t>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9F5">
        <w:rPr>
          <w:rFonts w:ascii="Times New Roman" w:hAnsi="Times New Roman" w:cs="Times New Roman"/>
          <w:sz w:val="24"/>
          <w:szCs w:val="24"/>
        </w:rPr>
        <w:t>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1F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44231F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годы».</w:t>
      </w:r>
      <w:proofErr w:type="gramEnd"/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одного мероприятия: проведение работ по </w:t>
      </w:r>
      <w:r w:rsidRPr="00F819F5">
        <w:rPr>
          <w:rFonts w:ascii="Times New Roman" w:hAnsi="Times New Roman" w:cs="Times New Roman"/>
          <w:sz w:val="24"/>
          <w:szCs w:val="24"/>
        </w:rPr>
        <w:t>уборке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F1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</w:t>
      </w:r>
      <w:r w:rsidRPr="00C613F1">
        <w:rPr>
          <w:rFonts w:ascii="Times New Roman" w:hAnsi="Times New Roman" w:cs="Times New Roman"/>
          <w:sz w:val="24"/>
          <w:szCs w:val="24"/>
        </w:rPr>
        <w:lastRenderedPageBreak/>
        <w:t xml:space="preserve">по благоустройству поселения; </w:t>
      </w:r>
      <w:r w:rsidRPr="00C613F1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 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Саоцвет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«Самоцвет»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на иные межбюджетные трансферты на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общественн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353ED7" w:rsidRPr="00C46B5D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46B5D">
        <w:rPr>
          <w:rFonts w:ascii="Times New Roman" w:hAnsi="Times New Roman" w:cs="Times New Roman"/>
          <w:b/>
        </w:rPr>
        <w:t xml:space="preserve"> </w:t>
      </w:r>
      <w:r w:rsidRPr="00C46B5D">
        <w:rPr>
          <w:rFonts w:ascii="Times New Roman" w:hAnsi="Times New Roman" w:cs="Times New Roman"/>
          <w:sz w:val="24"/>
          <w:szCs w:val="24"/>
        </w:rPr>
        <w:t>Содержание и ремонт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. Данное основное мероприятие предусматривает реализацию одного мероприятия: </w:t>
      </w:r>
      <w:r w:rsidRPr="00C46B5D">
        <w:rPr>
          <w:rFonts w:ascii="Times New Roman" w:hAnsi="Times New Roman" w:cs="Times New Roman"/>
          <w:sz w:val="24"/>
          <w:szCs w:val="24"/>
        </w:rPr>
        <w:t>иные межбюджетные трансферты на разработку проектно-сметной документации за счет средств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ED7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1.1.3.2.</w:t>
      </w:r>
      <w:r w:rsidRPr="009558D7">
        <w:rPr>
          <w:rFonts w:ascii="Times New Roman" w:hAnsi="Times New Roman" w:cs="Times New Roman"/>
          <w:sz w:val="24"/>
          <w:szCs w:val="24"/>
        </w:rPr>
        <w:t>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>
        <w:rPr>
          <w:rFonts w:ascii="Times New Roman" w:hAnsi="Times New Roman" w:cs="Times New Roman"/>
          <w:sz w:val="24"/>
          <w:szCs w:val="24"/>
        </w:rPr>
        <w:t>39 272,05509» заменить цифрами «40 538,82509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«на 2024 год» цифры «</w:t>
      </w:r>
      <w:r>
        <w:rPr>
          <w:rFonts w:ascii="Times New Roman" w:hAnsi="Times New Roman" w:cs="Times New Roman"/>
          <w:sz w:val="24"/>
          <w:szCs w:val="24"/>
        </w:rPr>
        <w:t>10 202,95196</w:t>
      </w:r>
      <w:r w:rsidRPr="009558D7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11 469,72196».</w:t>
      </w:r>
    </w:p>
    <w:p w:rsidR="00353ED7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D7" w:rsidRPr="00B2267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2677">
        <w:rPr>
          <w:rFonts w:ascii="Times New Roman" w:hAnsi="Times New Roman" w:cs="Times New Roman"/>
          <w:sz w:val="24"/>
          <w:szCs w:val="24"/>
        </w:rPr>
        <w:t xml:space="preserve">1.1.5.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B22677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22677">
        <w:rPr>
          <w:rFonts w:ascii="Times New Roman" w:hAnsi="Times New Roman" w:cs="Times New Roman"/>
          <w:sz w:val="24"/>
          <w:szCs w:val="24"/>
        </w:rPr>
        <w:t>подпрограммы «Обеспечение безопасности населения</w:t>
      </w:r>
    </w:p>
    <w:p w:rsidR="00353ED7" w:rsidRPr="00B2267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2677">
        <w:rPr>
          <w:rFonts w:ascii="Times New Roman" w:hAnsi="Times New Roman" w:cs="Times New Roman"/>
          <w:sz w:val="24"/>
          <w:szCs w:val="24"/>
        </w:rPr>
        <w:t>и объектов на территории  поселения»</w:t>
      </w: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26"/>
        <w:gridCol w:w="1612"/>
        <w:gridCol w:w="1042"/>
        <w:gridCol w:w="1255"/>
        <w:gridCol w:w="1250"/>
        <w:gridCol w:w="1245"/>
        <w:gridCol w:w="1241"/>
      </w:tblGrid>
      <w:tr w:rsidR="00353ED7" w:rsidRPr="009971AF" w:rsidTr="00D72BF2">
        <w:tc>
          <w:tcPr>
            <w:tcW w:w="1926" w:type="dxa"/>
            <w:vMerge w:val="restart"/>
          </w:tcPr>
          <w:p w:rsidR="00353ED7" w:rsidRPr="009971AF" w:rsidRDefault="00353ED7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1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4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0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1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9971AF" w:rsidTr="00D72BF2">
        <w:tc>
          <w:tcPr>
            <w:tcW w:w="1926" w:type="dxa"/>
            <w:vMerge/>
          </w:tcPr>
          <w:p w:rsidR="00353ED7" w:rsidRPr="009971AF" w:rsidRDefault="00353ED7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9971AF" w:rsidTr="00D72BF2">
        <w:tc>
          <w:tcPr>
            <w:tcW w:w="1926" w:type="dxa"/>
            <w:vMerge/>
          </w:tcPr>
          <w:p w:rsidR="00353ED7" w:rsidRPr="009971AF" w:rsidRDefault="00353ED7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9971AF" w:rsidTr="00D72BF2">
        <w:tc>
          <w:tcPr>
            <w:tcW w:w="1926" w:type="dxa"/>
            <w:vMerge/>
          </w:tcPr>
          <w:p w:rsidR="00353ED7" w:rsidRPr="009971AF" w:rsidRDefault="00353ED7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  <w:tc>
          <w:tcPr>
            <w:tcW w:w="125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353ED7" w:rsidRPr="009971AF" w:rsidTr="00D72BF2">
        <w:tc>
          <w:tcPr>
            <w:tcW w:w="1926" w:type="dxa"/>
            <w:vMerge/>
          </w:tcPr>
          <w:p w:rsidR="00353ED7" w:rsidRPr="009971AF" w:rsidRDefault="00353ED7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4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9971AF" w:rsidTr="00D72BF2">
        <w:tc>
          <w:tcPr>
            <w:tcW w:w="1926" w:type="dxa"/>
            <w:vMerge/>
          </w:tcPr>
          <w:p w:rsidR="00353ED7" w:rsidRPr="009971AF" w:rsidRDefault="00353ED7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4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  <w:tc>
          <w:tcPr>
            <w:tcW w:w="125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</w:tbl>
    <w:p w:rsidR="00353ED7" w:rsidRDefault="00353ED7" w:rsidP="00353E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Изложить в следующей редакции</w:t>
      </w: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26"/>
        <w:gridCol w:w="1612"/>
        <w:gridCol w:w="1042"/>
        <w:gridCol w:w="1255"/>
        <w:gridCol w:w="1250"/>
        <w:gridCol w:w="1245"/>
        <w:gridCol w:w="1241"/>
      </w:tblGrid>
      <w:tr w:rsidR="00353ED7" w:rsidRPr="009971AF" w:rsidTr="00D72BF2">
        <w:tc>
          <w:tcPr>
            <w:tcW w:w="1926" w:type="dxa"/>
            <w:vMerge w:val="restart"/>
          </w:tcPr>
          <w:p w:rsidR="00353ED7" w:rsidRPr="009971AF" w:rsidRDefault="00353ED7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1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4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0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1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9971AF" w:rsidTr="00D72BF2">
        <w:tc>
          <w:tcPr>
            <w:tcW w:w="1926" w:type="dxa"/>
            <w:vMerge/>
          </w:tcPr>
          <w:p w:rsidR="00353ED7" w:rsidRPr="009971AF" w:rsidRDefault="00353ED7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9971AF" w:rsidTr="00D72BF2">
        <w:tc>
          <w:tcPr>
            <w:tcW w:w="1926" w:type="dxa"/>
            <w:vMerge/>
          </w:tcPr>
          <w:p w:rsidR="00353ED7" w:rsidRPr="009971AF" w:rsidRDefault="00353ED7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9971AF" w:rsidTr="00D72BF2">
        <w:tc>
          <w:tcPr>
            <w:tcW w:w="1926" w:type="dxa"/>
            <w:vMerge/>
          </w:tcPr>
          <w:p w:rsidR="00353ED7" w:rsidRPr="009971AF" w:rsidRDefault="00353ED7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25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24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353ED7" w:rsidRPr="009971AF" w:rsidTr="00D72BF2">
        <w:tc>
          <w:tcPr>
            <w:tcW w:w="1926" w:type="dxa"/>
            <w:vMerge/>
          </w:tcPr>
          <w:p w:rsidR="00353ED7" w:rsidRPr="009971AF" w:rsidRDefault="00353ED7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4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9971AF" w:rsidTr="00D72BF2">
        <w:tc>
          <w:tcPr>
            <w:tcW w:w="1926" w:type="dxa"/>
            <w:vMerge/>
          </w:tcPr>
          <w:p w:rsidR="00353ED7" w:rsidRPr="009971AF" w:rsidRDefault="00353ED7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42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25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245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353ED7" w:rsidRPr="009971A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</w:tbl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1.1.5.1.</w:t>
      </w:r>
      <w:r w:rsidRPr="00AC2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разделе 4 «Ресурсное обеспечение подпрограммы»: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 </w:t>
      </w:r>
      <w:r w:rsidRPr="009971AF">
        <w:rPr>
          <w:rFonts w:ascii="Times New Roman" w:hAnsi="Times New Roman" w:cs="Times New Roman"/>
          <w:sz w:val="24"/>
          <w:szCs w:val="24"/>
        </w:rPr>
        <w:t>Общий объем финансирования подпрограмм на 2023 - 2026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53ED7" w:rsidRPr="009971AF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цифры «</w:t>
      </w:r>
      <w:r w:rsidRPr="009971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002,7» заменить цифрами «883,6»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«на 2024 год» цифры «</w:t>
      </w:r>
      <w:r>
        <w:rPr>
          <w:rFonts w:ascii="Times New Roman" w:hAnsi="Times New Roman" w:cs="Times New Roman"/>
          <w:sz w:val="24"/>
          <w:szCs w:val="24"/>
        </w:rPr>
        <w:t>302,0</w:t>
      </w:r>
      <w:r w:rsidRPr="009558D7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182,9».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Pr="00876090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6090">
        <w:rPr>
          <w:rFonts w:ascii="Times New Roman" w:hAnsi="Times New Roman" w:cs="Times New Roman"/>
          <w:sz w:val="24"/>
          <w:szCs w:val="24"/>
        </w:rPr>
        <w:t xml:space="preserve">1.1.6.В паспорте подпрограммы ««Обеспечение функционирования органов местного самоуправления муниципального образования» </w:t>
      </w: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p w:rsidR="00353ED7" w:rsidRPr="00584ABA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353ED7" w:rsidRPr="00F819F5" w:rsidTr="00D72BF2">
        <w:tc>
          <w:tcPr>
            <w:tcW w:w="1668" w:type="dxa"/>
            <w:vMerge w:val="restart"/>
          </w:tcPr>
          <w:p w:rsidR="00353ED7" w:rsidRPr="00F819F5" w:rsidRDefault="00353ED7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18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83455F" w:rsidTr="00D72BF2">
        <w:tc>
          <w:tcPr>
            <w:tcW w:w="1668" w:type="dxa"/>
            <w:vMerge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1 498,855</w:t>
            </w:r>
          </w:p>
        </w:tc>
        <w:tc>
          <w:tcPr>
            <w:tcW w:w="1259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46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242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432,705</w:t>
            </w:r>
          </w:p>
        </w:tc>
      </w:tr>
      <w:tr w:rsidR="00353ED7" w:rsidRPr="0083455F" w:rsidTr="00D72BF2">
        <w:tc>
          <w:tcPr>
            <w:tcW w:w="1668" w:type="dxa"/>
            <w:vMerge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9" w:type="dxa"/>
          </w:tcPr>
          <w:p w:rsidR="00353ED7" w:rsidRPr="0083455F" w:rsidRDefault="00353ED7" w:rsidP="00D72BF2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353ED7" w:rsidRPr="0083455F" w:rsidRDefault="00353ED7" w:rsidP="00D72BF2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6" w:type="dxa"/>
          </w:tcPr>
          <w:p w:rsidR="00353ED7" w:rsidRPr="0083455F" w:rsidRDefault="00353ED7" w:rsidP="00D72BF2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353ED7" w:rsidRPr="0083455F" w:rsidRDefault="00353ED7" w:rsidP="00D72BF2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353ED7" w:rsidRPr="0083455F" w:rsidTr="00D72BF2">
        <w:tc>
          <w:tcPr>
            <w:tcW w:w="1668" w:type="dxa"/>
            <w:vMerge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16 349,32475</w:t>
            </w:r>
          </w:p>
        </w:tc>
        <w:tc>
          <w:tcPr>
            <w:tcW w:w="1259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4 938,42825</w:t>
            </w:r>
          </w:p>
        </w:tc>
        <w:tc>
          <w:tcPr>
            <w:tcW w:w="1246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3 488,5635</w:t>
            </w:r>
          </w:p>
        </w:tc>
        <w:tc>
          <w:tcPr>
            <w:tcW w:w="1242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3 269,1635</w:t>
            </w:r>
          </w:p>
        </w:tc>
      </w:tr>
      <w:tr w:rsidR="00353ED7" w:rsidRPr="0083455F" w:rsidTr="00D72BF2">
        <w:tc>
          <w:tcPr>
            <w:tcW w:w="1668" w:type="dxa"/>
            <w:vMerge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ED7" w:rsidRPr="0083455F" w:rsidTr="00D72BF2">
        <w:tc>
          <w:tcPr>
            <w:tcW w:w="1668" w:type="dxa"/>
            <w:vMerge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17 848,17975</w:t>
            </w:r>
          </w:p>
        </w:tc>
        <w:tc>
          <w:tcPr>
            <w:tcW w:w="1259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5 301,47825</w:t>
            </w:r>
          </w:p>
        </w:tc>
        <w:tc>
          <w:tcPr>
            <w:tcW w:w="1246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3 886,1425</w:t>
            </w:r>
          </w:p>
        </w:tc>
        <w:tc>
          <w:tcPr>
            <w:tcW w:w="1242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3 701,8685</w:t>
            </w:r>
          </w:p>
        </w:tc>
      </w:tr>
    </w:tbl>
    <w:p w:rsidR="00353ED7" w:rsidRDefault="00353ED7" w:rsidP="00353E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353ED7" w:rsidRPr="00F819F5" w:rsidTr="00D72BF2">
        <w:tc>
          <w:tcPr>
            <w:tcW w:w="1668" w:type="dxa"/>
            <w:vMerge w:val="restart"/>
          </w:tcPr>
          <w:p w:rsidR="00353ED7" w:rsidRPr="00F819F5" w:rsidRDefault="00353ED7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18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83455F" w:rsidTr="00D72BF2">
        <w:tc>
          <w:tcPr>
            <w:tcW w:w="1668" w:type="dxa"/>
            <w:vMerge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1 498,855</w:t>
            </w:r>
          </w:p>
        </w:tc>
        <w:tc>
          <w:tcPr>
            <w:tcW w:w="1259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46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242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432,705</w:t>
            </w:r>
          </w:p>
        </w:tc>
      </w:tr>
      <w:tr w:rsidR="00353ED7" w:rsidRPr="0083455F" w:rsidTr="00D72BF2">
        <w:tc>
          <w:tcPr>
            <w:tcW w:w="1668" w:type="dxa"/>
            <w:vMerge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</w:tcPr>
          <w:p w:rsidR="00353ED7" w:rsidRPr="000F5B9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9" w:type="dxa"/>
          </w:tcPr>
          <w:p w:rsidR="00353ED7" w:rsidRPr="0083455F" w:rsidRDefault="00353ED7" w:rsidP="00D72BF2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353ED7" w:rsidRPr="000F5B95" w:rsidRDefault="00353ED7" w:rsidP="00D72BF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6" w:type="dxa"/>
          </w:tcPr>
          <w:p w:rsidR="00353ED7" w:rsidRPr="0083455F" w:rsidRDefault="00353ED7" w:rsidP="00D72BF2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353ED7" w:rsidRPr="0083455F" w:rsidRDefault="00353ED7" w:rsidP="00D72BF2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353ED7" w:rsidRPr="0083455F" w:rsidTr="00D72BF2">
        <w:tc>
          <w:tcPr>
            <w:tcW w:w="1668" w:type="dxa"/>
            <w:vMerge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,65475</w:t>
            </w:r>
          </w:p>
        </w:tc>
        <w:tc>
          <w:tcPr>
            <w:tcW w:w="1259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,75825</w:t>
            </w:r>
          </w:p>
        </w:tc>
        <w:tc>
          <w:tcPr>
            <w:tcW w:w="1246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3 488,5635</w:t>
            </w:r>
          </w:p>
        </w:tc>
        <w:tc>
          <w:tcPr>
            <w:tcW w:w="1242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3 269,1635</w:t>
            </w:r>
          </w:p>
        </w:tc>
      </w:tr>
      <w:tr w:rsidR="00353ED7" w:rsidRPr="0083455F" w:rsidTr="00D72BF2">
        <w:tc>
          <w:tcPr>
            <w:tcW w:w="1668" w:type="dxa"/>
            <w:vMerge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ED7" w:rsidRPr="0083455F" w:rsidTr="00D72BF2">
        <w:tc>
          <w:tcPr>
            <w:tcW w:w="1668" w:type="dxa"/>
            <w:vMerge/>
          </w:tcPr>
          <w:p w:rsidR="00353ED7" w:rsidRPr="00F819F5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D72BF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17 857,50975</w:t>
            </w:r>
          </w:p>
        </w:tc>
        <w:tc>
          <w:tcPr>
            <w:tcW w:w="1259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5 310,80825</w:t>
            </w:r>
          </w:p>
        </w:tc>
        <w:tc>
          <w:tcPr>
            <w:tcW w:w="1246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3 886,1425</w:t>
            </w:r>
          </w:p>
        </w:tc>
        <w:tc>
          <w:tcPr>
            <w:tcW w:w="1242" w:type="dxa"/>
          </w:tcPr>
          <w:p w:rsidR="00353ED7" w:rsidRPr="0083455F" w:rsidRDefault="00353ED7" w:rsidP="00D72B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3 701,8685</w:t>
            </w:r>
          </w:p>
        </w:tc>
      </w:tr>
    </w:tbl>
    <w:p w:rsidR="00353ED7" w:rsidRPr="00B22677" w:rsidRDefault="00353ED7" w:rsidP="00353E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00BA8">
        <w:rPr>
          <w:rFonts w:ascii="Times New Roman" w:hAnsi="Times New Roman" w:cs="Times New Roman"/>
          <w:sz w:val="24"/>
          <w:szCs w:val="24"/>
        </w:rPr>
        <w:t>1.1.6.1.В разделе</w:t>
      </w:r>
      <w:r>
        <w:rPr>
          <w:rFonts w:ascii="Times New Roman" w:hAnsi="Times New Roman" w:cs="Times New Roman"/>
          <w:sz w:val="24"/>
          <w:szCs w:val="24"/>
        </w:rPr>
        <w:t xml:space="preserve">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цифры «17 848,17975» заменить цифрами «17 857,50975»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2024 год» цифры «5 301,47825» заменить цифрами «5 310,80825».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0F465D" w:rsidSect="00D03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7F616B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0F465D" w:rsidRPr="007F616B" w:rsidRDefault="00D72BF2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16.07.2024 г.  № 61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16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F616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7F616B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20.03.2024 г.  № 16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16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F616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Pr="007F616B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</w:p>
    <w:p w:rsidR="000F465D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Куньинская</w:t>
      </w:r>
      <w:proofErr w:type="spellEnd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волость»</w:t>
      </w:r>
    </w:p>
    <w:p w:rsidR="000F465D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D72BF2">
        <w:tc>
          <w:tcPr>
            <w:tcW w:w="1247" w:type="dxa"/>
            <w:vMerge w:val="restart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  <w:vMerge w:val="restart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31" w:type="dxa"/>
            <w:vMerge w:val="restart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962" w:type="dxa"/>
            <w:gridSpan w:val="5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0F465D" w:rsidTr="00D72BF2">
        <w:tc>
          <w:tcPr>
            <w:tcW w:w="1247" w:type="dxa"/>
            <w:vMerge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F465D" w:rsidTr="00D72BF2">
        <w:tc>
          <w:tcPr>
            <w:tcW w:w="4593" w:type="dxa"/>
            <w:gridSpan w:val="2"/>
          </w:tcPr>
          <w:p w:rsidR="000F465D" w:rsidRPr="004D4803" w:rsidRDefault="000F465D" w:rsidP="00D72BF2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 на 2023 – 2026 годы»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6 106,62063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17 264,43021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3 397,079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3 425,805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60 193,93484</w:t>
            </w:r>
          </w:p>
        </w:tc>
      </w:tr>
    </w:tbl>
    <w:p w:rsidR="000F465D" w:rsidRDefault="000F465D" w:rsidP="000F465D">
      <w:pPr>
        <w:autoSpaceDN w:val="0"/>
        <w:ind w:left="-108" w:right="-102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0F465D" w:rsidSect="00D72B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0F465D" w:rsidRPr="004D4803" w:rsidRDefault="000F465D" w:rsidP="00D72BF2">
            <w:pPr>
              <w:autoSpaceDN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438,23013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11 469,72196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9 208,9365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9 421,9365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40 538,82509</w:t>
            </w:r>
          </w:p>
        </w:tc>
      </w:tr>
      <w:tr w:rsidR="000F465D" w:rsidTr="00D72BF2">
        <w:trPr>
          <w:trHeight w:val="3189"/>
        </w:trPr>
        <w:tc>
          <w:tcPr>
            <w:tcW w:w="1247" w:type="dxa"/>
          </w:tcPr>
          <w:p w:rsidR="000F465D" w:rsidRPr="0023069C" w:rsidRDefault="000F465D" w:rsidP="00D72BF2">
            <w:pPr>
              <w:autoSpaceDN w:val="0"/>
              <w:spacing w:line="276" w:lineRule="auto"/>
              <w:ind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B539A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0F465D" w:rsidRPr="008B539A" w:rsidRDefault="000F465D" w:rsidP="00D72BF2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0F465D" w:rsidRPr="008B539A" w:rsidRDefault="000F465D" w:rsidP="00D72BF2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0F465D" w:rsidRPr="008B539A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6 997,66424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6 951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164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27 292,29638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</w:t>
            </w: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997,66424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6 951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164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7 292,29638</w:t>
            </w:r>
          </w:p>
        </w:tc>
      </w:tr>
      <w:tr w:rsidR="000F465D" w:rsidTr="00D72BF2">
        <w:tc>
          <w:tcPr>
            <w:tcW w:w="1247" w:type="dxa"/>
          </w:tcPr>
          <w:p w:rsidR="000F465D" w:rsidRPr="0023069C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465D" w:rsidRPr="004D4803" w:rsidRDefault="000F465D" w:rsidP="00D72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0F465D" w:rsidRPr="008B539A" w:rsidRDefault="000F465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0F465D" w:rsidRPr="008B539A" w:rsidRDefault="000F465D" w:rsidP="00D72BF2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«Обслуживание уличного освещения»</w:t>
            </w:r>
          </w:p>
        </w:tc>
        <w:tc>
          <w:tcPr>
            <w:tcW w:w="2231" w:type="dxa"/>
          </w:tcPr>
          <w:p w:rsidR="000F465D" w:rsidRPr="008B539A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967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3 513,02522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2 432,91522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F465D" w:rsidRPr="004D4803" w:rsidRDefault="000F465D" w:rsidP="00D72BF2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1 080,11</w:t>
            </w:r>
          </w:p>
        </w:tc>
      </w:tr>
      <w:tr w:rsidR="000F465D" w:rsidTr="00D72BF2">
        <w:tc>
          <w:tcPr>
            <w:tcW w:w="1247" w:type="dxa"/>
          </w:tcPr>
          <w:p w:rsidR="000F465D" w:rsidRPr="0023069C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B539A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0F465D" w:rsidRPr="008B539A" w:rsidRDefault="000F465D" w:rsidP="00D72BF2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«Озеленение территории поселения»</w:t>
            </w:r>
          </w:p>
        </w:tc>
        <w:tc>
          <w:tcPr>
            <w:tcW w:w="2231" w:type="dxa"/>
          </w:tcPr>
          <w:p w:rsidR="000F465D" w:rsidRPr="008B539A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210,7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D72BF2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210,7</w:t>
            </w:r>
          </w:p>
        </w:tc>
      </w:tr>
      <w:tr w:rsidR="000F465D" w:rsidTr="00D72BF2">
        <w:tc>
          <w:tcPr>
            <w:tcW w:w="1247" w:type="dxa"/>
          </w:tcPr>
          <w:p w:rsidR="000F465D" w:rsidRPr="0023069C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B539A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0F465D" w:rsidRPr="008B539A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2231" w:type="dxa"/>
          </w:tcPr>
          <w:p w:rsidR="000F465D" w:rsidRPr="008B539A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«Очистка территории от сухих деревьев и кустарников»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0F465D" w:rsidRDefault="000F465D" w:rsidP="000F465D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0F465D" w:rsidSect="00D72B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D72BF2">
        <w:tc>
          <w:tcPr>
            <w:tcW w:w="1247" w:type="dxa"/>
          </w:tcPr>
          <w:p w:rsidR="000F465D" w:rsidRPr="0023069C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  <w:p w:rsidR="000F465D" w:rsidRPr="004D4803" w:rsidRDefault="000F465D" w:rsidP="00D72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0F465D" w:rsidRPr="008B539A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0F465D" w:rsidRPr="008B539A" w:rsidRDefault="000F465D" w:rsidP="00D72BF2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2231" w:type="dxa"/>
          </w:tcPr>
          <w:p w:rsidR="000F465D" w:rsidRPr="008B539A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843,0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3 021,05193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4D4803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район"»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D4803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</w:t>
            </w:r>
            <w:r w:rsidRPr="004D4803">
              <w:rPr>
                <w:rFonts w:ascii="Times New Roman" w:hAnsi="Times New Roman" w:cs="Times New Roman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Pr="004D48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D72BF2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294,37446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2 270,37446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0F465D" w:rsidRPr="004D4803" w:rsidRDefault="000F465D" w:rsidP="00D72B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357,10641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0F465D" w:rsidRPr="004D4803" w:rsidRDefault="000F465D" w:rsidP="00D72B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</w:t>
            </w:r>
            <w:r w:rsidRPr="004D4803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3,57106</w:t>
            </w:r>
          </w:p>
        </w:tc>
      </w:tr>
      <w:tr w:rsidR="000F465D" w:rsidTr="00D72BF2">
        <w:tc>
          <w:tcPr>
            <w:tcW w:w="1247" w:type="dxa"/>
          </w:tcPr>
          <w:p w:rsidR="000F465D" w:rsidRPr="0023069C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346" w:type="dxa"/>
          </w:tcPr>
          <w:p w:rsidR="000F465D" w:rsidRPr="008B539A" w:rsidRDefault="000F465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0F465D" w:rsidRPr="008B539A" w:rsidRDefault="000F465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2231" w:type="dxa"/>
          </w:tcPr>
          <w:p w:rsidR="000F465D" w:rsidRPr="008B539A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691,20943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2 504,96171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F465D" w:rsidRPr="004D4803" w:rsidRDefault="000F465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уборке несанкционированных свалок»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691,20943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2 504,96171</w:t>
            </w:r>
          </w:p>
        </w:tc>
      </w:tr>
      <w:tr w:rsidR="000F465D" w:rsidTr="00D72BF2">
        <w:tc>
          <w:tcPr>
            <w:tcW w:w="1247" w:type="dxa"/>
          </w:tcPr>
          <w:p w:rsidR="000F465D" w:rsidRPr="0023069C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346" w:type="dxa"/>
          </w:tcPr>
          <w:p w:rsidR="000F465D" w:rsidRPr="008B539A" w:rsidRDefault="000F465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0F465D" w:rsidRPr="008B539A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8B539A">
              <w:rPr>
                <w:rFonts w:ascii="Times New Roman" w:hAnsi="Times New Roman" w:cs="Times New Roman"/>
                <w:b/>
                <w:bCs/>
              </w:rPr>
              <w:t>Благоустройство мест для отдыха детей и молодежи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231" w:type="dxa"/>
          </w:tcPr>
          <w:p w:rsidR="000F465D" w:rsidRPr="008B539A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51,35122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323,6679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«Приобретение, установка и ремонт детских площадок»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51,35122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323,6679</w:t>
            </w:r>
          </w:p>
        </w:tc>
      </w:tr>
      <w:tr w:rsidR="000F465D" w:rsidTr="00D72BF2">
        <w:tc>
          <w:tcPr>
            <w:tcW w:w="1247" w:type="dxa"/>
          </w:tcPr>
          <w:p w:rsidR="000F465D" w:rsidRPr="0023069C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B539A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539A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0F465D" w:rsidRPr="008B539A" w:rsidRDefault="000F465D" w:rsidP="00D72BF2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  <w:bCs/>
              </w:rPr>
              <w:t xml:space="preserve">«Реализация народной программы» </w:t>
            </w:r>
          </w:p>
        </w:tc>
        <w:tc>
          <w:tcPr>
            <w:tcW w:w="2231" w:type="dxa"/>
          </w:tcPr>
          <w:p w:rsidR="000F465D" w:rsidRPr="008B539A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0,796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«Приобретение мусорных контейнеров для сбора ТКО»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0,796</w:t>
            </w:r>
          </w:p>
        </w:tc>
      </w:tr>
      <w:tr w:rsidR="000F465D" w:rsidTr="00D72BF2">
        <w:tc>
          <w:tcPr>
            <w:tcW w:w="1247" w:type="dxa"/>
          </w:tcPr>
          <w:p w:rsidR="000F465D" w:rsidRPr="0023069C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346" w:type="dxa"/>
          </w:tcPr>
          <w:p w:rsidR="000F465D" w:rsidRPr="00556741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0F465D" w:rsidRPr="00556741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2231" w:type="dxa"/>
          </w:tcPr>
          <w:p w:rsidR="000F465D" w:rsidRPr="00556741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1 386,49707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2 221,21484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«Проведение прочих мероприятий по благоустройству поселения»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31,94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«Расходы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88888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</w:t>
            </w:r>
            <w:r w:rsidRPr="004D4803">
              <w:rPr>
                <w:rFonts w:ascii="Times New Roman" w:hAnsi="Times New Roman" w:cs="Times New Roman"/>
                <w:bCs/>
              </w:rPr>
              <w:lastRenderedPageBreak/>
              <w:t xml:space="preserve">на развитие институтов территориального общественного самоуправления и поддержку проектов местных инициатив  ТОС «Радуга» д. Шейкино» 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«Расходы на развитие институтов территориального общественного самоуправления и поддержку проектов местных инициатив ТОС  «Солнечный»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33,33333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33,3333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</w:t>
            </w:r>
            <w:r w:rsidRPr="004D4803">
              <w:rPr>
                <w:rFonts w:ascii="Times New Roman" w:hAnsi="Times New Roman" w:cs="Times New Roman"/>
                <w:bCs/>
              </w:rPr>
              <w:lastRenderedPageBreak/>
              <w:t xml:space="preserve">проектов местных инициатив на ТОС  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D72BF2">
        <w:tc>
          <w:tcPr>
            <w:tcW w:w="1247" w:type="dxa"/>
          </w:tcPr>
          <w:p w:rsidR="000F465D" w:rsidRDefault="000F465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1.9.8.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«Расходы на развитие институтов территориального общественного самоуправления и поддержку проектов м</w:t>
            </w:r>
            <w:r>
              <w:rPr>
                <w:rFonts w:ascii="Times New Roman" w:hAnsi="Times New Roman" w:cs="Times New Roman"/>
                <w:bCs/>
              </w:rPr>
              <w:t>естных инициатив ТОС 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Default="000F465D" w:rsidP="00D72BF2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32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0F465D" w:rsidTr="00D72BF2">
        <w:tc>
          <w:tcPr>
            <w:tcW w:w="1247" w:type="dxa"/>
          </w:tcPr>
          <w:p w:rsidR="000F465D" w:rsidRDefault="000F465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</w:t>
            </w:r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Default="000F465D" w:rsidP="00D72BF2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217,05263</w:t>
            </w:r>
          </w:p>
        </w:tc>
        <w:tc>
          <w:tcPr>
            <w:tcW w:w="1632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217,05263</w:t>
            </w:r>
          </w:p>
        </w:tc>
      </w:tr>
      <w:tr w:rsidR="000F465D" w:rsidTr="00D72BF2">
        <w:tc>
          <w:tcPr>
            <w:tcW w:w="1247" w:type="dxa"/>
          </w:tcPr>
          <w:p w:rsidR="000F465D" w:rsidRDefault="000F465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1.9.10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«Расходы на развитие институтов территориального общественного самоуправления и поддержку проектов м</w:t>
            </w:r>
            <w:r>
              <w:rPr>
                <w:rFonts w:ascii="Times New Roman" w:hAnsi="Times New Roman" w:cs="Times New Roman"/>
                <w:bCs/>
              </w:rPr>
              <w:t>естных инициатив ТОС  «Самоцвет»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Default="000F465D" w:rsidP="00D72BF2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</w:tr>
      <w:tr w:rsidR="000F465D" w:rsidTr="00D72BF2">
        <w:tc>
          <w:tcPr>
            <w:tcW w:w="1247" w:type="dxa"/>
          </w:tcPr>
          <w:p w:rsidR="000F465D" w:rsidRDefault="000F465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1.9.11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</w:t>
            </w:r>
            <w:r w:rsidRPr="004D4803">
              <w:rPr>
                <w:rFonts w:ascii="Times New Roman" w:hAnsi="Times New Roman" w:cs="Times New Roman"/>
                <w:bCs/>
              </w:rPr>
              <w:lastRenderedPageBreak/>
              <w:t xml:space="preserve">на развитие институтов территориального общественного самоуправления и поддержку проектов местных инициатив на </w:t>
            </w:r>
            <w:r>
              <w:rPr>
                <w:rFonts w:ascii="Times New Roman" w:hAnsi="Times New Roman" w:cs="Times New Roman"/>
                <w:bCs/>
              </w:rPr>
              <w:t>ТОС  «Самоцвет»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36" w:type="dxa"/>
          </w:tcPr>
          <w:p w:rsidR="000F465D" w:rsidRDefault="000F465D" w:rsidP="00D72BF2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626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632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0F465D" w:rsidTr="00D72BF2">
        <w:tc>
          <w:tcPr>
            <w:tcW w:w="1247" w:type="dxa"/>
          </w:tcPr>
          <w:p w:rsidR="000F465D" w:rsidRPr="0023069C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346" w:type="dxa"/>
          </w:tcPr>
          <w:p w:rsidR="000F465D" w:rsidRPr="00556741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0F465D" w:rsidRPr="00556741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0F465D" w:rsidRPr="008B539A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621,11111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1.10.1.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559,0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62,11111</w:t>
            </w:r>
          </w:p>
        </w:tc>
      </w:tr>
      <w:tr w:rsidR="000F465D" w:rsidTr="00D72BF2">
        <w:tc>
          <w:tcPr>
            <w:tcW w:w="1247" w:type="dxa"/>
          </w:tcPr>
          <w:p w:rsidR="000F465D" w:rsidRPr="0023069C" w:rsidRDefault="000F465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556741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0F465D" w:rsidRPr="002301D5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56741">
              <w:rPr>
                <w:rFonts w:ascii="Times New Roman" w:hAnsi="Times New Roman" w:cs="Times New Roman"/>
                <w:b/>
              </w:rPr>
              <w:t>«Содержание и ремонт объектов коммунальной инфраструктуры»</w:t>
            </w:r>
          </w:p>
        </w:tc>
        <w:tc>
          <w:tcPr>
            <w:tcW w:w="2231" w:type="dxa"/>
          </w:tcPr>
          <w:p w:rsidR="000F465D" w:rsidRPr="00D0550D" w:rsidRDefault="000F465D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D0550D" w:rsidRDefault="000F465D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D0550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0F465D" w:rsidRPr="00D0550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D0550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D0550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межбюджетные трансферты на разработку проектно-сметной документации за счет средств городских и сельских </w:t>
            </w:r>
            <w:r>
              <w:rPr>
                <w:rFonts w:ascii="Times New Roman" w:hAnsi="Times New Roman" w:cs="Times New Roman"/>
              </w:rPr>
              <w:lastRenderedPageBreak/>
              <w:t>поселений»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0F465D" w:rsidTr="00D72BF2">
        <w:tc>
          <w:tcPr>
            <w:tcW w:w="1247" w:type="dxa"/>
          </w:tcPr>
          <w:p w:rsidR="000F465D" w:rsidRPr="00BB1E67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3346" w:type="dxa"/>
          </w:tcPr>
          <w:p w:rsidR="000F465D" w:rsidRPr="00BB1E67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BB1E67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BB1E67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2231" w:type="dxa"/>
          </w:tcPr>
          <w:p w:rsidR="000F465D" w:rsidRPr="00BB1E67" w:rsidRDefault="000F465D" w:rsidP="00D72BF2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6,7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182,9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883,6</w:t>
            </w:r>
          </w:p>
        </w:tc>
      </w:tr>
      <w:tr w:rsidR="000F465D" w:rsidTr="00D72BF2">
        <w:tc>
          <w:tcPr>
            <w:tcW w:w="1247" w:type="dxa"/>
          </w:tcPr>
          <w:p w:rsidR="000F465D" w:rsidRPr="0023069C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346" w:type="dxa"/>
          </w:tcPr>
          <w:p w:rsidR="000F465D" w:rsidRPr="00971A32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971A32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0F465D" w:rsidRPr="00971A32" w:rsidRDefault="000F465D" w:rsidP="00D72BF2">
            <w:pPr>
              <w:pStyle w:val="1"/>
              <w:spacing w:line="276" w:lineRule="auto"/>
              <w:ind w:firstLine="0"/>
              <w:rPr>
                <w:b/>
              </w:rPr>
            </w:pPr>
            <w:r w:rsidRPr="00971A32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2231" w:type="dxa"/>
          </w:tcPr>
          <w:p w:rsidR="000F465D" w:rsidRPr="00971A32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182,9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883,6</w:t>
            </w:r>
          </w:p>
          <w:p w:rsidR="000F465D" w:rsidRPr="004D4803" w:rsidRDefault="000F465D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D72BF2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«Благоустройство пожарных водоемов»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6,9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«Ремонт средств оповещения»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338,2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96,7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«Опашка населенных пунктов»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Default="000F465D" w:rsidP="00D72BF2">
            <w:pPr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 xml:space="preserve">Подпрограмма 3 «Обеспечение функционирования органов </w:t>
            </w:r>
            <w:r w:rsidRPr="004D4803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местного самоуправления муниципального образования»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4 958,6905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5 310,80825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86,1425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701,8685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17 857,50975</w:t>
            </w:r>
          </w:p>
        </w:tc>
      </w:tr>
      <w:tr w:rsidR="000F465D" w:rsidTr="00D72BF2">
        <w:tc>
          <w:tcPr>
            <w:tcW w:w="1247" w:type="dxa"/>
          </w:tcPr>
          <w:p w:rsidR="000F465D" w:rsidRPr="008D3EFD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346" w:type="dxa"/>
          </w:tcPr>
          <w:p w:rsidR="000F465D" w:rsidRPr="008D3EFD" w:rsidRDefault="000F465D" w:rsidP="00D72BF2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2231" w:type="dxa"/>
          </w:tcPr>
          <w:p w:rsidR="000F465D" w:rsidRPr="008D3EFD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4 542,91375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78,5635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3 059,1635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15 273,85273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F465D" w:rsidRPr="004D4803" w:rsidRDefault="000F465D" w:rsidP="00D72BF2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33,31245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692,97155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2 687,054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F465D" w:rsidRPr="004D4803" w:rsidRDefault="000F465D" w:rsidP="00D72BF2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3 849,9422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48,1785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428,7785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12 586,79873</w:t>
            </w:r>
          </w:p>
        </w:tc>
      </w:tr>
      <w:tr w:rsidR="000F465D" w:rsidTr="00D72BF2">
        <w:tc>
          <w:tcPr>
            <w:tcW w:w="1247" w:type="dxa"/>
          </w:tcPr>
          <w:p w:rsidR="000F465D" w:rsidRPr="008D3EFD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D3EFD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</w:t>
            </w:r>
          </w:p>
          <w:p w:rsidR="000F465D" w:rsidRPr="008D3EFD" w:rsidRDefault="000F465D" w:rsidP="00D72BF2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231" w:type="dxa"/>
          </w:tcPr>
          <w:p w:rsidR="000F465D" w:rsidRPr="008D3EFD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363,05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97,579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1 498,855</w:t>
            </w:r>
          </w:p>
        </w:tc>
      </w:tr>
    </w:tbl>
    <w:p w:rsidR="000F465D" w:rsidRDefault="000F465D" w:rsidP="000F465D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0F465D" w:rsidSect="00D72B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D72BF2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eastAsia="Times New Roman" w:hAnsi="Times New Roman" w:cs="Times New Roman"/>
              </w:rPr>
              <w:t xml:space="preserve"> </w:t>
            </w:r>
            <w:r w:rsidRPr="004D4803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363,05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97,579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1 498,855</w:t>
            </w:r>
          </w:p>
        </w:tc>
      </w:tr>
      <w:tr w:rsidR="000F465D" w:rsidTr="00D72BF2">
        <w:tc>
          <w:tcPr>
            <w:tcW w:w="1247" w:type="dxa"/>
          </w:tcPr>
          <w:p w:rsidR="000F465D" w:rsidRPr="008D3EFD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346" w:type="dxa"/>
          </w:tcPr>
          <w:p w:rsidR="000F465D" w:rsidRPr="008D3EFD" w:rsidRDefault="000F465D" w:rsidP="00D72BF2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 «Социальная поддержка граждан»</w:t>
            </w:r>
          </w:p>
        </w:tc>
        <w:tc>
          <w:tcPr>
            <w:tcW w:w="2231" w:type="dxa"/>
          </w:tcPr>
          <w:p w:rsidR="000F465D" w:rsidRPr="008D3EFD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255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934,95752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0F465D" w:rsidRPr="004D4803" w:rsidRDefault="000F465D" w:rsidP="00D72BF2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202,45752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832,45752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0F465D" w:rsidTr="00D72BF2">
        <w:tc>
          <w:tcPr>
            <w:tcW w:w="1247" w:type="dxa"/>
          </w:tcPr>
          <w:p w:rsidR="000F465D" w:rsidRPr="004961B4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346" w:type="dxa"/>
          </w:tcPr>
          <w:p w:rsidR="000F465D" w:rsidRPr="004961B4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961B4">
              <w:rPr>
                <w:rFonts w:ascii="Times New Roman" w:hAnsi="Times New Roman" w:cs="Times New Roman"/>
                <w:b/>
              </w:rPr>
              <w:t>Основное мероприятие: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2231" w:type="dxa"/>
          </w:tcPr>
          <w:p w:rsidR="000F465D" w:rsidRPr="004961B4" w:rsidRDefault="000F465D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 правил землепользования и </w:t>
            </w:r>
            <w:r w:rsidRPr="004D4803">
              <w:rPr>
                <w:rFonts w:ascii="Times New Roman" w:hAnsi="Times New Roman" w:cs="Times New Roman"/>
              </w:rPr>
              <w:lastRenderedPageBreak/>
              <w:t>застройки поселений»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 4</w:t>
            </w:r>
          </w:p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0F465D" w:rsidTr="00D72BF2">
        <w:tc>
          <w:tcPr>
            <w:tcW w:w="1247" w:type="dxa"/>
          </w:tcPr>
          <w:p w:rsidR="000F465D" w:rsidRPr="004961B4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961B4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961B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4961B4">
              <w:rPr>
                <w:rFonts w:ascii="Times New Roman" w:hAnsi="Times New Roman" w:cs="Times New Roman"/>
                <w:b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0F465D" w:rsidRPr="004961B4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961B4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626" w:type="dxa"/>
          </w:tcPr>
          <w:p w:rsidR="000F465D" w:rsidRPr="004961B4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0F465D" w:rsidRPr="004961B4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961B4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961B4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913,0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Подпрограмма  5</w:t>
            </w:r>
          </w:p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«Развитие физической культуры и спорта на территории поселения»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D72BF2">
        <w:tc>
          <w:tcPr>
            <w:tcW w:w="1247" w:type="dxa"/>
          </w:tcPr>
          <w:p w:rsidR="000F465D" w:rsidRPr="004961B4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346" w:type="dxa"/>
          </w:tcPr>
          <w:p w:rsidR="000F465D" w:rsidRPr="004961B4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961B4">
              <w:rPr>
                <w:rFonts w:ascii="Times New Roman" w:hAnsi="Times New Roman" w:cs="Times New Roman"/>
                <w:b/>
              </w:rPr>
              <w:t>Основное мероприятие: «Проведение мероприятий в области физкультуры и спорта на территории поселения»</w:t>
            </w:r>
          </w:p>
        </w:tc>
        <w:tc>
          <w:tcPr>
            <w:tcW w:w="2231" w:type="dxa"/>
          </w:tcPr>
          <w:p w:rsidR="000F465D" w:rsidRPr="004961B4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961B4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961B4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961B4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961B4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961B4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F465D" w:rsidRDefault="000F465D" w:rsidP="000F465D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0F465D" w:rsidSect="00D72B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 6</w:t>
            </w:r>
          </w:p>
          <w:p w:rsidR="000F465D" w:rsidRPr="004D4803" w:rsidRDefault="000F465D" w:rsidP="00D72BF2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0F465D" w:rsidTr="00D72BF2">
        <w:tc>
          <w:tcPr>
            <w:tcW w:w="1247" w:type="dxa"/>
          </w:tcPr>
          <w:p w:rsidR="000F465D" w:rsidRPr="00387A03" w:rsidRDefault="000F465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3346" w:type="dxa"/>
          </w:tcPr>
          <w:p w:rsidR="000F465D" w:rsidRPr="00387A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87A03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0F465D" w:rsidRPr="00387A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87A03">
              <w:rPr>
                <w:rFonts w:ascii="Times New Roman" w:hAnsi="Times New Roman" w:cs="Times New Roman"/>
                <w:b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1" w:type="dxa"/>
          </w:tcPr>
          <w:p w:rsidR="000F465D" w:rsidRPr="00387A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387A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6" w:type="dxa"/>
          </w:tcPr>
          <w:p w:rsidR="000F465D" w:rsidRPr="00387A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0F465D" w:rsidRPr="00387A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387A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387A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0F465D" w:rsidTr="00D72BF2">
        <w:tc>
          <w:tcPr>
            <w:tcW w:w="1247" w:type="dxa"/>
          </w:tcPr>
          <w:p w:rsidR="000F465D" w:rsidRPr="004D4803" w:rsidRDefault="000F465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6" w:type="dxa"/>
          </w:tcPr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D72BF2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D4803">
              <w:rPr>
                <w:rFonts w:ascii="Times New Roman" w:hAnsi="Times New Roman" w:cs="Times New Roman"/>
              </w:rPr>
              <w:t xml:space="preserve">«Экологическое воспитание и формирование экологической культуры у жителей поселения в области </w:t>
            </w:r>
            <w:r w:rsidRPr="004D4803">
              <w:rPr>
                <w:rFonts w:ascii="Times New Roman" w:hAnsi="Times New Roman" w:cs="Times New Roman"/>
              </w:rPr>
              <w:lastRenderedPageBreak/>
              <w:t>обращения с твердыми коммунальными отходами»</w:t>
            </w:r>
          </w:p>
        </w:tc>
        <w:tc>
          <w:tcPr>
            <w:tcW w:w="2231" w:type="dxa"/>
          </w:tcPr>
          <w:p w:rsidR="000F465D" w:rsidRPr="004D4803" w:rsidRDefault="000F465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F465D" w:rsidRPr="007F616B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465D" w:rsidRPr="007F616B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45182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E37473" w:rsidRPr="00451825" w:rsidRDefault="00D72BF2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16.07.2024 г.  № 61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E37473" w:rsidRDefault="00E37473" w:rsidP="00E37473">
      <w:pPr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45182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20.03.2024 г.  № 16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E37473" w:rsidRPr="00451825" w:rsidRDefault="00E37473" w:rsidP="00E37473">
      <w:pPr>
        <w:jc w:val="right"/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E37473" w:rsidRPr="00451825" w:rsidRDefault="00E37473" w:rsidP="00E37473">
      <w:pPr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8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837"/>
        <w:gridCol w:w="15"/>
        <w:gridCol w:w="1560"/>
        <w:gridCol w:w="1701"/>
        <w:gridCol w:w="1710"/>
        <w:gridCol w:w="1530"/>
        <w:gridCol w:w="1530"/>
        <w:gridCol w:w="1544"/>
      </w:tblGrid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37" w:type="dxa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75" w:type="dxa"/>
            <w:gridSpan w:val="2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015" w:type="dxa"/>
            <w:gridSpan w:val="5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E37473" w:rsidRPr="00360665" w:rsidTr="00D72BF2">
        <w:tc>
          <w:tcPr>
            <w:tcW w:w="817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7473" w:rsidRPr="00360665" w:rsidTr="00D72BF2">
        <w:tc>
          <w:tcPr>
            <w:tcW w:w="3359" w:type="dxa"/>
            <w:gridSpan w:val="2"/>
            <w:vMerge w:val="restart"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 на 2023 – 2026 годы» </w:t>
            </w:r>
          </w:p>
        </w:tc>
        <w:tc>
          <w:tcPr>
            <w:tcW w:w="1837" w:type="dxa"/>
            <w:vMerge w:val="restart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75" w:type="dxa"/>
            <w:gridSpan w:val="2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E37473" w:rsidRPr="00D30B5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7 264,43021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E37473" w:rsidRPr="00D30B5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60 193,93484</w:t>
            </w:r>
          </w:p>
        </w:tc>
      </w:tr>
      <w:tr w:rsidR="00E37473" w:rsidRPr="00360665" w:rsidTr="00D72BF2">
        <w:tc>
          <w:tcPr>
            <w:tcW w:w="3359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E37473" w:rsidRPr="004949A9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63.05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06489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1 855,96141</w:t>
            </w:r>
          </w:p>
        </w:tc>
      </w:tr>
      <w:tr w:rsidR="00E37473" w:rsidRPr="00360665" w:rsidTr="00D72BF2">
        <w:tc>
          <w:tcPr>
            <w:tcW w:w="3359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</w:tr>
      <w:tr w:rsidR="00E37473" w:rsidRPr="00360665" w:rsidTr="00D72BF2">
        <w:tc>
          <w:tcPr>
            <w:tcW w:w="3359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E37473" w:rsidRPr="00D30B5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5 696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,38021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E37473" w:rsidRPr="0006489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,97343</w:t>
            </w:r>
          </w:p>
        </w:tc>
      </w:tr>
      <w:tr w:rsidR="00E37473" w:rsidRPr="00360665" w:rsidTr="00D72BF2">
        <w:tc>
          <w:tcPr>
            <w:tcW w:w="3359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3359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Администрац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75" w:type="dxa"/>
            <w:gridSpan w:val="2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E37473" w:rsidRPr="00D30B5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7 264,43021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E37473" w:rsidRPr="00D30B5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60 193,93484</w:t>
            </w:r>
          </w:p>
        </w:tc>
      </w:tr>
      <w:tr w:rsidR="00E37473" w:rsidRPr="00360665" w:rsidTr="00D72BF2">
        <w:tc>
          <w:tcPr>
            <w:tcW w:w="3359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E37473" w:rsidRPr="004949A9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63.05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06489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1 855,96141</w:t>
            </w:r>
          </w:p>
        </w:tc>
      </w:tr>
      <w:tr w:rsidR="00E37473" w:rsidRPr="00360665" w:rsidTr="00D72BF2">
        <w:tc>
          <w:tcPr>
            <w:tcW w:w="3359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</w:tr>
      <w:tr w:rsidR="00E37473" w:rsidRPr="00360665" w:rsidTr="00D72BF2">
        <w:tc>
          <w:tcPr>
            <w:tcW w:w="3359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E37473" w:rsidRPr="00D30B5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5 696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,38021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E37473" w:rsidRPr="0006489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863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,97343</w:t>
            </w:r>
          </w:p>
        </w:tc>
      </w:tr>
      <w:tr w:rsidR="00E37473" w:rsidRPr="00360665" w:rsidTr="00D72BF2">
        <w:tc>
          <w:tcPr>
            <w:tcW w:w="3359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систем и объектов инфраструктуры и благоустройства территории»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ч: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E37473" w:rsidRPr="00CF750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1 469,72196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E37473" w:rsidRPr="00DE2F5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40 538,82509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E37473" w:rsidRPr="00CF750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1 289,72196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E37473" w:rsidRPr="00DE2F5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38 732,71868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E37473" w:rsidRPr="00CF750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1 469,72196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E37473" w:rsidRPr="00DE2F5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40 538,82509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E37473" w:rsidRPr="00CF750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1 289,72196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E37473" w:rsidRPr="00ED14C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E37473" w:rsidRPr="00DE2F5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38 732,71868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420FD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542" w:type="dxa"/>
            <w:vMerge w:val="restart"/>
          </w:tcPr>
          <w:p w:rsidR="00E37473" w:rsidRPr="00420FDD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37473" w:rsidRPr="00420FDD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E37473" w:rsidRPr="00420FDD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E37473" w:rsidRPr="00420FD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B960D2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B55D99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37473" w:rsidRPr="00533B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E37473" w:rsidRPr="00533B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960D2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960D2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960D2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37473" w:rsidRPr="00533B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E37473" w:rsidRPr="00533B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960D2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B960D2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960D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B55D99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37473" w:rsidRPr="00653874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37473" w:rsidRPr="002C1AF8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E37473" w:rsidRPr="002C1AF8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E37473" w:rsidRPr="002C1AF8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53874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53874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37473" w:rsidRPr="00653874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37473" w:rsidRPr="002C1AF8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E37473" w:rsidRPr="002C1AF8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E37473" w:rsidRPr="002C1AF8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1B244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542" w:type="dxa"/>
            <w:vMerge w:val="restart"/>
          </w:tcPr>
          <w:p w:rsidR="00E37473" w:rsidRPr="001B244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1B244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«Обслуживание уличного освещения»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1B244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967,0</w:t>
            </w: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3 513,02522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967,0</w:t>
            </w: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3 513,02522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473" w:rsidRPr="00360665" w:rsidRDefault="00E37473" w:rsidP="00D72BF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32,91522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32,91522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  <w:p w:rsidR="00E37473" w:rsidRPr="00360665" w:rsidRDefault="00E37473" w:rsidP="00D72BF2">
            <w:pPr>
              <w:rPr>
                <w:sz w:val="24"/>
                <w:szCs w:val="24"/>
              </w:rPr>
            </w:pPr>
          </w:p>
          <w:p w:rsidR="00E37473" w:rsidRPr="00360665" w:rsidRDefault="00E37473" w:rsidP="00D72BF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B55D99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B55D99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1B244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</w:tcPr>
          <w:p w:rsidR="00E37473" w:rsidRPr="001B244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1B244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37473" w:rsidRPr="001B244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«Озеленение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1B244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37473" w:rsidRPr="00CC356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37473" w:rsidRPr="00D84B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D84B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D84B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37473" w:rsidRPr="00D84B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37473" w:rsidRPr="00D84B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D84B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D84B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37473" w:rsidRPr="00D84B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1B244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</w:tcPr>
          <w:p w:rsidR="00E37473" w:rsidRPr="001B2445" w:rsidRDefault="00E37473" w:rsidP="00D72BF2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E37473" w:rsidRPr="001B2445" w:rsidRDefault="00E37473" w:rsidP="00D72BF2">
            <w:pPr>
              <w:jc w:val="both"/>
              <w:rPr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1B244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A02C37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02C37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A02C37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02C37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A02C37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02C37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02C37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A02C37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сухих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A02C37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73" w:rsidRDefault="00E37473" w:rsidP="00E374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E37473" w:rsidSect="00D72B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852"/>
        <w:gridCol w:w="1560"/>
        <w:gridCol w:w="1701"/>
        <w:gridCol w:w="1710"/>
        <w:gridCol w:w="1530"/>
        <w:gridCol w:w="1530"/>
        <w:gridCol w:w="1544"/>
      </w:tblGrid>
      <w:tr w:rsidR="00E37473" w:rsidRPr="00320DB2" w:rsidTr="00D72BF2">
        <w:tc>
          <w:tcPr>
            <w:tcW w:w="817" w:type="dxa"/>
            <w:vMerge w:val="restart"/>
          </w:tcPr>
          <w:p w:rsidR="00E37473" w:rsidRPr="001B244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  <w:p w:rsidR="00E37473" w:rsidRPr="001B2445" w:rsidRDefault="00E37473" w:rsidP="00D72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37473" w:rsidRPr="001B244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«Содержание и ремонт братских захоронений на территории поселения»</w:t>
            </w:r>
          </w:p>
        </w:tc>
        <w:tc>
          <w:tcPr>
            <w:tcW w:w="1852" w:type="dxa"/>
            <w:vMerge w:val="restart"/>
          </w:tcPr>
          <w:p w:rsidR="00E37473" w:rsidRPr="001B244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710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3 021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,05193</w:t>
            </w:r>
          </w:p>
        </w:tc>
      </w:tr>
      <w:tr w:rsidR="00E37473" w:rsidRPr="00320DB2" w:rsidTr="00D72BF2">
        <w:tc>
          <w:tcPr>
            <w:tcW w:w="817" w:type="dxa"/>
            <w:vMerge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37473" w:rsidRPr="00320DB2" w:rsidTr="00D72BF2">
        <w:tc>
          <w:tcPr>
            <w:tcW w:w="817" w:type="dxa"/>
            <w:vMerge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</w:tr>
      <w:tr w:rsidR="00E37473" w:rsidRPr="00320DB2" w:rsidTr="00D72BF2">
        <w:tc>
          <w:tcPr>
            <w:tcW w:w="817" w:type="dxa"/>
            <w:vMerge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 492,94552</w:t>
            </w:r>
          </w:p>
        </w:tc>
        <w:tc>
          <w:tcPr>
            <w:tcW w:w="1710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37473" w:rsidRPr="00801F3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2 473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,94552</w:t>
            </w:r>
          </w:p>
        </w:tc>
      </w:tr>
      <w:tr w:rsidR="00E37473" w:rsidRPr="00320DB2" w:rsidTr="00D72BF2">
        <w:tc>
          <w:tcPr>
            <w:tcW w:w="817" w:type="dxa"/>
            <w:vMerge/>
          </w:tcPr>
          <w:p w:rsidR="00E37473" w:rsidRPr="00320DB2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2" w:type="dxa"/>
            <w:vMerge/>
          </w:tcPr>
          <w:p w:rsidR="00E37473" w:rsidRPr="00320DB2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2" w:type="dxa"/>
            <w:vMerge/>
          </w:tcPr>
          <w:p w:rsidR="00E37473" w:rsidRPr="00320DB2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E37473" w:rsidRPr="00801F3C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20DB2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:rsidR="00E37473" w:rsidRPr="00320D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E37473" w:rsidRPr="00320D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E37473" w:rsidRPr="00320D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4" w:type="dxa"/>
          </w:tcPr>
          <w:p w:rsidR="00E37473" w:rsidRPr="00320D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2F94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2F94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2F94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2F94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захоронений, памятников и памятных знаков, увековечивающих память погибших при защите Отечества на территории поселений за счет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муниципального образования»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E37473" w:rsidRPr="00360665" w:rsidRDefault="00D72BF2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3747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37473" w:rsidRPr="00360665" w:rsidRDefault="00D72BF2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</w:t>
            </w:r>
            <w:r w:rsidR="00E37473">
              <w:rPr>
                <w:rFonts w:ascii="Times New Roman" w:hAnsi="Times New Roman" w:cs="Times New Roman"/>
                <w:sz w:val="24"/>
                <w:szCs w:val="24"/>
              </w:rPr>
              <w:t>0,37446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E37473" w:rsidRPr="00360665" w:rsidRDefault="00D72BF2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3747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37473" w:rsidRPr="00360665" w:rsidRDefault="00D72BF2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</w:t>
            </w:r>
            <w:r w:rsidR="00E37473">
              <w:rPr>
                <w:rFonts w:ascii="Times New Roman" w:hAnsi="Times New Roman" w:cs="Times New Roman"/>
                <w:sz w:val="24"/>
                <w:szCs w:val="24"/>
              </w:rPr>
              <w:t>0,37446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1.5.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«Субсидия на обустройство и восстановление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1.5.6.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«Увековечение памяти погибших при защите Отечества на 2019 - 2024 годы»»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BD" w:rsidRPr="00D72BF2" w:rsidTr="00D72BF2">
        <w:tc>
          <w:tcPr>
            <w:tcW w:w="817" w:type="dxa"/>
            <w:vMerge w:val="restart"/>
          </w:tcPr>
          <w:p w:rsidR="00D421BD" w:rsidRPr="00D72BF2" w:rsidRDefault="00D421B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1.5.7.</w:t>
            </w:r>
          </w:p>
        </w:tc>
        <w:tc>
          <w:tcPr>
            <w:tcW w:w="2542" w:type="dxa"/>
            <w:vMerge w:val="restart"/>
          </w:tcPr>
          <w:p w:rsidR="00D421BD" w:rsidRPr="00D72BF2" w:rsidRDefault="00D421BD" w:rsidP="00D72BF2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строительных материалов</w:t>
            </w:r>
          </w:p>
        </w:tc>
        <w:tc>
          <w:tcPr>
            <w:tcW w:w="1852" w:type="dxa"/>
            <w:vMerge w:val="restart"/>
          </w:tcPr>
          <w:p w:rsidR="00D421BD" w:rsidRPr="00D421BD" w:rsidRDefault="00D421BD" w:rsidP="006D154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1BD"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 w:rsidRPr="00D421BD">
              <w:rPr>
                <w:rFonts w:ascii="Times New Roman" w:hAnsi="Times New Roman" w:cs="Times New Roman"/>
                <w:sz w:val="20"/>
                <w:szCs w:val="20"/>
              </w:rPr>
              <w:t>Куньинская</w:t>
            </w:r>
            <w:proofErr w:type="spellEnd"/>
            <w:r w:rsidRPr="00D421BD">
              <w:rPr>
                <w:rFonts w:ascii="Times New Roman" w:hAnsi="Times New Roman" w:cs="Times New Roman"/>
                <w:sz w:val="20"/>
                <w:szCs w:val="20"/>
              </w:rPr>
              <w:t xml:space="preserve"> волость»</w:t>
            </w:r>
          </w:p>
        </w:tc>
        <w:tc>
          <w:tcPr>
            <w:tcW w:w="1560" w:type="dxa"/>
          </w:tcPr>
          <w:p w:rsidR="00D421BD" w:rsidRPr="00D421BD" w:rsidRDefault="00D421BD" w:rsidP="006D154C">
            <w:pPr>
              <w:autoSpaceDN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1B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D421BD" w:rsidRPr="00D72BF2" w:rsidRDefault="00D421BD" w:rsidP="00D72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0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30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0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4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421BD" w:rsidRPr="00D72BF2" w:rsidTr="00D72BF2">
        <w:tc>
          <w:tcPr>
            <w:tcW w:w="817" w:type="dxa"/>
            <w:vMerge/>
          </w:tcPr>
          <w:p w:rsidR="00D421BD" w:rsidRDefault="00D421B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:rsidR="00D421BD" w:rsidRDefault="00D421BD" w:rsidP="00D72BF2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</w:tcPr>
          <w:p w:rsidR="00D421BD" w:rsidRPr="00D72BF2" w:rsidRDefault="00D421BD" w:rsidP="00D72BF2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421BD" w:rsidRPr="00D421BD" w:rsidRDefault="00D421BD" w:rsidP="006D154C">
            <w:pPr>
              <w:autoSpaceDN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1BD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701" w:type="dxa"/>
          </w:tcPr>
          <w:p w:rsidR="00D421BD" w:rsidRPr="00D72BF2" w:rsidRDefault="00D421BD" w:rsidP="00D72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1BD" w:rsidRPr="00D72BF2" w:rsidTr="00D72BF2">
        <w:tc>
          <w:tcPr>
            <w:tcW w:w="817" w:type="dxa"/>
            <w:vMerge/>
          </w:tcPr>
          <w:p w:rsidR="00D421BD" w:rsidRDefault="00D421B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:rsidR="00D421BD" w:rsidRDefault="00D421BD" w:rsidP="00D72BF2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</w:tcPr>
          <w:p w:rsidR="00D421BD" w:rsidRPr="00D72BF2" w:rsidRDefault="00D421BD" w:rsidP="00D72BF2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421BD" w:rsidRPr="00D421BD" w:rsidRDefault="00D421BD" w:rsidP="006D15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1BD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</w:p>
        </w:tc>
        <w:tc>
          <w:tcPr>
            <w:tcW w:w="1701" w:type="dxa"/>
          </w:tcPr>
          <w:p w:rsidR="00D421BD" w:rsidRPr="00D72BF2" w:rsidRDefault="00D421BD" w:rsidP="00D72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1BD" w:rsidRPr="00D72BF2" w:rsidTr="00D72BF2">
        <w:tc>
          <w:tcPr>
            <w:tcW w:w="817" w:type="dxa"/>
            <w:vMerge/>
          </w:tcPr>
          <w:p w:rsidR="00D421BD" w:rsidRDefault="00D421B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:rsidR="00D421BD" w:rsidRDefault="00D421BD" w:rsidP="00D72BF2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</w:tcPr>
          <w:p w:rsidR="00D421BD" w:rsidRPr="00D72BF2" w:rsidRDefault="00D421BD" w:rsidP="00D72BF2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421BD" w:rsidRPr="00D421BD" w:rsidRDefault="00D421BD" w:rsidP="006D154C">
            <w:pPr>
              <w:autoSpaceDN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1B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701" w:type="dxa"/>
          </w:tcPr>
          <w:p w:rsidR="00D421BD" w:rsidRPr="00D72BF2" w:rsidRDefault="00D421BD" w:rsidP="006D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0" w:type="dxa"/>
          </w:tcPr>
          <w:p w:rsidR="00D421BD" w:rsidRPr="00D72BF2" w:rsidRDefault="00D421BD" w:rsidP="006D1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30" w:type="dxa"/>
          </w:tcPr>
          <w:p w:rsidR="00D421BD" w:rsidRPr="00D72BF2" w:rsidRDefault="00D421BD" w:rsidP="006D1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0" w:type="dxa"/>
          </w:tcPr>
          <w:p w:rsidR="00D421BD" w:rsidRPr="00D72BF2" w:rsidRDefault="00D421BD" w:rsidP="006D1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4" w:type="dxa"/>
          </w:tcPr>
          <w:p w:rsidR="00D421BD" w:rsidRPr="00D72BF2" w:rsidRDefault="00D421BD" w:rsidP="006D1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421BD" w:rsidRPr="00D72BF2" w:rsidTr="00D72BF2">
        <w:tc>
          <w:tcPr>
            <w:tcW w:w="817" w:type="dxa"/>
            <w:vMerge/>
          </w:tcPr>
          <w:p w:rsidR="00D421BD" w:rsidRDefault="00D421BD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:rsidR="00D421BD" w:rsidRDefault="00D421BD" w:rsidP="00D72BF2">
            <w:pPr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</w:tcPr>
          <w:p w:rsidR="00D421BD" w:rsidRPr="00D72BF2" w:rsidRDefault="00D421BD" w:rsidP="00D72BF2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421BD" w:rsidRPr="00D421BD" w:rsidRDefault="00D421BD" w:rsidP="006D154C">
            <w:pPr>
              <w:autoSpaceDN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1BD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</w:tcPr>
          <w:p w:rsidR="00D421BD" w:rsidRPr="00D72BF2" w:rsidRDefault="00D421BD" w:rsidP="00D72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D421BD" w:rsidRPr="00D72BF2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1BD" w:rsidRPr="00360665" w:rsidTr="00D72BF2">
        <w:tc>
          <w:tcPr>
            <w:tcW w:w="817" w:type="dxa"/>
            <w:vMerge w:val="restart"/>
          </w:tcPr>
          <w:p w:rsidR="00D421BD" w:rsidRPr="001B2445" w:rsidRDefault="00D421B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2542" w:type="dxa"/>
            <w:vMerge w:val="restart"/>
          </w:tcPr>
          <w:p w:rsidR="00D421BD" w:rsidRPr="001B2445" w:rsidRDefault="00D421B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D421BD" w:rsidRPr="001B2445" w:rsidRDefault="00D421B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852" w:type="dxa"/>
            <w:vMerge w:val="restart"/>
          </w:tcPr>
          <w:p w:rsidR="00D421BD" w:rsidRPr="001B2445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D421BD" w:rsidRPr="00F0374A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421BD" w:rsidRPr="00F0374A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21BD" w:rsidRPr="00F0374A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D421BD" w:rsidRPr="00F0374A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691,20943</w:t>
            </w:r>
          </w:p>
        </w:tc>
        <w:tc>
          <w:tcPr>
            <w:tcW w:w="1530" w:type="dxa"/>
          </w:tcPr>
          <w:p w:rsidR="00D421BD" w:rsidRPr="00F0374A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D421BD" w:rsidRPr="00F0374A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D421BD" w:rsidRPr="00F0374A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2 504,96171</w:t>
            </w: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F0374A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D421BD" w:rsidRPr="00F0374A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F0374A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F0374A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F0374A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F0374A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F0374A" w:rsidRDefault="00D421BD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D421BD" w:rsidRPr="00F0374A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F0374A" w:rsidRDefault="00D421BD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F0374A" w:rsidRDefault="00D421BD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F0374A" w:rsidRDefault="00D421BD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F0374A" w:rsidRDefault="00D421BD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F0374A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D421BD" w:rsidRPr="00F0374A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D421BD" w:rsidRPr="00F0374A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691,20943</w:t>
            </w:r>
          </w:p>
        </w:tc>
        <w:tc>
          <w:tcPr>
            <w:tcW w:w="1530" w:type="dxa"/>
          </w:tcPr>
          <w:p w:rsidR="00D421BD" w:rsidRPr="00F0374A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D421BD" w:rsidRPr="00F0374A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D421BD" w:rsidRPr="00F0374A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2 504,96171</w:t>
            </w: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F0374A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D421BD" w:rsidRPr="008D369A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F0374A" w:rsidRDefault="00D421BD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F0374A" w:rsidRDefault="00D421BD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F0374A" w:rsidRDefault="00D421BD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F0374A" w:rsidRDefault="00D421BD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 w:val="restart"/>
          </w:tcPr>
          <w:p w:rsidR="00D421BD" w:rsidRPr="00360665" w:rsidRDefault="00D421B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D421BD" w:rsidRPr="00360665" w:rsidRDefault="00D421B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D421BD" w:rsidRPr="00360665" w:rsidRDefault="00D421B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уборке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D421BD" w:rsidRPr="00360665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421BD" w:rsidRPr="008D369A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D421BD" w:rsidRPr="005E06A4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A4">
              <w:rPr>
                <w:rFonts w:ascii="Times New Roman" w:hAnsi="Times New Roman" w:cs="Times New Roman"/>
                <w:sz w:val="24"/>
                <w:szCs w:val="24"/>
              </w:rPr>
              <w:t>691,20943</w:t>
            </w:r>
          </w:p>
        </w:tc>
        <w:tc>
          <w:tcPr>
            <w:tcW w:w="1530" w:type="dxa"/>
          </w:tcPr>
          <w:p w:rsidR="00D421BD" w:rsidRPr="005C65E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D421BD" w:rsidRPr="005C65E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D421BD" w:rsidRPr="005E06A4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A4">
              <w:rPr>
                <w:rFonts w:ascii="Times New Roman" w:hAnsi="Times New Roman" w:cs="Times New Roman"/>
                <w:sz w:val="24"/>
                <w:szCs w:val="24"/>
              </w:rPr>
              <w:t>2 504,96171</w:t>
            </w: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5E06A4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360665" w:rsidRDefault="00D421BD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5E06A4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D421BD" w:rsidRPr="005E06A4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A4">
              <w:rPr>
                <w:rFonts w:ascii="Times New Roman" w:hAnsi="Times New Roman" w:cs="Times New Roman"/>
                <w:sz w:val="24"/>
                <w:szCs w:val="24"/>
              </w:rPr>
              <w:t>691,20943</w:t>
            </w:r>
          </w:p>
        </w:tc>
        <w:tc>
          <w:tcPr>
            <w:tcW w:w="1530" w:type="dxa"/>
          </w:tcPr>
          <w:p w:rsidR="00D421BD" w:rsidRPr="005C65E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D421BD" w:rsidRPr="005C65E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D421BD" w:rsidRPr="005E06A4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A4">
              <w:rPr>
                <w:rFonts w:ascii="Times New Roman" w:hAnsi="Times New Roman" w:cs="Times New Roman"/>
                <w:sz w:val="24"/>
                <w:szCs w:val="24"/>
              </w:rPr>
              <w:t>2 504,96171</w:t>
            </w: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1BD" w:rsidRDefault="00D421BD" w:rsidP="00D72BF2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D421BD" w:rsidSect="00D72B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852"/>
        <w:gridCol w:w="1560"/>
        <w:gridCol w:w="1701"/>
        <w:gridCol w:w="1710"/>
        <w:gridCol w:w="1530"/>
        <w:gridCol w:w="1530"/>
        <w:gridCol w:w="1544"/>
      </w:tblGrid>
      <w:tr w:rsidR="00D421BD" w:rsidRPr="00360665" w:rsidTr="00D72BF2">
        <w:tc>
          <w:tcPr>
            <w:tcW w:w="817" w:type="dxa"/>
            <w:vMerge w:val="restart"/>
          </w:tcPr>
          <w:p w:rsidR="00D421BD" w:rsidRPr="001B2445" w:rsidRDefault="00D421B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42" w:type="dxa"/>
            <w:vMerge w:val="restart"/>
          </w:tcPr>
          <w:p w:rsidR="00D421BD" w:rsidRPr="001B2445" w:rsidRDefault="00D421B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D421BD" w:rsidRPr="001B2445" w:rsidRDefault="00D421B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мест для отдыха детей и молодежи»</w:t>
            </w:r>
          </w:p>
        </w:tc>
        <w:tc>
          <w:tcPr>
            <w:tcW w:w="1852" w:type="dxa"/>
            <w:vMerge w:val="restart"/>
          </w:tcPr>
          <w:p w:rsidR="00D421BD" w:rsidRPr="001B2445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D421BD" w:rsidRPr="001B244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421BD" w:rsidRPr="001B244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21BD" w:rsidRPr="001B2445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323,6679</w:t>
            </w: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1B2445" w:rsidRDefault="00D421BD" w:rsidP="00D7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1B2445" w:rsidRDefault="00D421BD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1B2445" w:rsidRDefault="00D421BD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1B244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D421BD" w:rsidRPr="001B2445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1B2445" w:rsidRDefault="00D421BD" w:rsidP="00D7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1B2445" w:rsidRDefault="00D421BD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1B2445" w:rsidRDefault="00D421BD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1B2445" w:rsidRDefault="00D421BD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D421BD" w:rsidRPr="001B2445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1B2445" w:rsidRDefault="00D421BD" w:rsidP="00D7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1B2445" w:rsidRDefault="00D421BD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1B2445" w:rsidRDefault="00D421BD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1B244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D421BD" w:rsidRPr="001B2445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323,6679</w:t>
            </w: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1B2445" w:rsidRDefault="00D421BD" w:rsidP="00D7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1B2445" w:rsidRDefault="00D421BD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1B2445" w:rsidRDefault="00D421BD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1B244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1B244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 w:val="restart"/>
          </w:tcPr>
          <w:p w:rsidR="00D421BD" w:rsidRPr="00360665" w:rsidRDefault="00D421B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1BD" w:rsidRPr="00360665" w:rsidRDefault="00D421B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D421BD" w:rsidRDefault="00D421B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D421BD" w:rsidRPr="00360665" w:rsidRDefault="00D421BD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Приобретение и установка и ремонт детских площадок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52" w:type="dxa"/>
            <w:vMerge w:val="restart"/>
          </w:tcPr>
          <w:p w:rsidR="00D421BD" w:rsidRPr="00360665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21BD" w:rsidRPr="00360665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323,6679</w:t>
            </w: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D421BD" w:rsidRPr="00360665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360665" w:rsidRDefault="00D421BD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D421BD" w:rsidRPr="00360665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D421BD" w:rsidRPr="00360665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323,6679</w:t>
            </w: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 w:val="restart"/>
          </w:tcPr>
          <w:p w:rsidR="00D421BD" w:rsidRPr="008B7DE1" w:rsidRDefault="00D421BD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542" w:type="dxa"/>
            <w:vMerge w:val="restart"/>
          </w:tcPr>
          <w:p w:rsidR="00D421BD" w:rsidRPr="008B7DE1" w:rsidRDefault="00D421B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D421BD" w:rsidRPr="008B7DE1" w:rsidRDefault="00D421B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народной программы»</w:t>
            </w:r>
          </w:p>
        </w:tc>
        <w:tc>
          <w:tcPr>
            <w:tcW w:w="1852" w:type="dxa"/>
            <w:vMerge w:val="restart"/>
          </w:tcPr>
          <w:p w:rsidR="00D421BD" w:rsidRPr="008B7DE1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D421BD" w:rsidRPr="00B021E3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421BD" w:rsidRPr="00B021E3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229,0</w:t>
            </w:r>
          </w:p>
        </w:tc>
        <w:tc>
          <w:tcPr>
            <w:tcW w:w="153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790,796</w:t>
            </w: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B021E3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D421BD" w:rsidRPr="00B021E3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B021E3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D421BD" w:rsidRPr="00B021E3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B021E3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D421BD" w:rsidRPr="00B021E3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229,0</w:t>
            </w:r>
          </w:p>
        </w:tc>
        <w:tc>
          <w:tcPr>
            <w:tcW w:w="153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790,796</w:t>
            </w:r>
          </w:p>
        </w:tc>
      </w:tr>
      <w:tr w:rsidR="00D421BD" w:rsidRPr="00360665" w:rsidTr="00D72BF2">
        <w:tc>
          <w:tcPr>
            <w:tcW w:w="817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D421BD" w:rsidRPr="00360665" w:rsidRDefault="00D421BD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B021E3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D421BD" w:rsidRPr="00B021E3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B021E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 w:val="restart"/>
          </w:tcPr>
          <w:p w:rsidR="00D421BD" w:rsidRPr="00360665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542" w:type="dxa"/>
            <w:vMerge w:val="restart"/>
          </w:tcPr>
          <w:p w:rsidR="00D421BD" w:rsidRDefault="00D421B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D421BD" w:rsidRPr="00360665" w:rsidRDefault="00D421B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мусорных контейнеров для сбора 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D421BD" w:rsidRPr="00360665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421BD" w:rsidRPr="00360665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D421BD" w:rsidRPr="001F4AC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30" w:type="dxa"/>
          </w:tcPr>
          <w:p w:rsidR="00D421BD" w:rsidRPr="001F4AC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D421BD" w:rsidRPr="001F4AC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D421BD" w:rsidRPr="001F4AC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0,796</w:t>
            </w:r>
          </w:p>
        </w:tc>
      </w:tr>
      <w:tr w:rsidR="00D421BD" w:rsidRPr="00360665" w:rsidTr="00D72BF2">
        <w:tc>
          <w:tcPr>
            <w:tcW w:w="817" w:type="dxa"/>
            <w:vMerge/>
          </w:tcPr>
          <w:p w:rsidR="00D421BD" w:rsidRPr="00360665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D421BD" w:rsidRPr="00360665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/>
          </w:tcPr>
          <w:p w:rsidR="00D421BD" w:rsidRPr="00360665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D421BD" w:rsidRPr="00360665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/>
          </w:tcPr>
          <w:p w:rsidR="00D421BD" w:rsidRPr="00360665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D421BD" w:rsidRPr="00360665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D421BD" w:rsidRPr="001F4AC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30" w:type="dxa"/>
          </w:tcPr>
          <w:p w:rsidR="00D421BD" w:rsidRPr="001F4AC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D421BD" w:rsidRPr="001F4AC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D421BD" w:rsidRPr="001F4AC3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0,796</w:t>
            </w:r>
          </w:p>
        </w:tc>
      </w:tr>
      <w:tr w:rsidR="00D421BD" w:rsidRPr="00360665" w:rsidTr="00D72BF2">
        <w:tc>
          <w:tcPr>
            <w:tcW w:w="817" w:type="dxa"/>
            <w:vMerge/>
          </w:tcPr>
          <w:p w:rsidR="00D421BD" w:rsidRPr="00360665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360665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D421BD" w:rsidRPr="00360665" w:rsidRDefault="00D421BD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360665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 w:val="restart"/>
          </w:tcPr>
          <w:p w:rsidR="00D421BD" w:rsidRPr="008B7DE1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542" w:type="dxa"/>
            <w:vMerge w:val="restart"/>
          </w:tcPr>
          <w:p w:rsidR="00D421BD" w:rsidRPr="008B7DE1" w:rsidRDefault="00D421B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D421BD" w:rsidRPr="008B7DE1" w:rsidRDefault="00D421BD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«Создание условий для организации удобства и комфорта жителей поселения»</w:t>
            </w:r>
          </w:p>
        </w:tc>
        <w:tc>
          <w:tcPr>
            <w:tcW w:w="1852" w:type="dxa"/>
            <w:vMerge w:val="restart"/>
          </w:tcPr>
          <w:p w:rsidR="00D421BD" w:rsidRPr="008B7DE1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СП </w:t>
            </w: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D421BD" w:rsidRPr="008B7DE1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D421BD" w:rsidRPr="00CA7700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71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1 386,49707</w:t>
            </w:r>
          </w:p>
        </w:tc>
        <w:tc>
          <w:tcPr>
            <w:tcW w:w="153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2 221,21484</w:t>
            </w:r>
          </w:p>
        </w:tc>
      </w:tr>
      <w:tr w:rsidR="00D421BD" w:rsidRPr="00360665" w:rsidTr="00D72BF2">
        <w:tc>
          <w:tcPr>
            <w:tcW w:w="817" w:type="dxa"/>
            <w:vMerge/>
          </w:tcPr>
          <w:p w:rsidR="00D421BD" w:rsidRPr="008B7DE1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D421BD" w:rsidRPr="008B7DE1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421BD" w:rsidRPr="008B7DE1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8B7DE1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D421BD" w:rsidRPr="00CA7700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1BD" w:rsidRPr="00360665" w:rsidTr="00D72BF2">
        <w:tc>
          <w:tcPr>
            <w:tcW w:w="817" w:type="dxa"/>
            <w:vMerge/>
          </w:tcPr>
          <w:p w:rsidR="00D421BD" w:rsidRPr="008B7DE1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D421BD" w:rsidRPr="008B7DE1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421BD" w:rsidRPr="008B7DE1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8B7DE1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D421BD" w:rsidRPr="00CA7700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980.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1 68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421BD" w:rsidRPr="00360665" w:rsidTr="00D72BF2">
        <w:tc>
          <w:tcPr>
            <w:tcW w:w="817" w:type="dxa"/>
            <w:vMerge/>
          </w:tcPr>
          <w:p w:rsidR="00D421BD" w:rsidRPr="008B7DE1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D421BD" w:rsidRPr="008B7DE1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421BD" w:rsidRPr="008B7DE1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8B7DE1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D421BD" w:rsidRPr="00CA7700" w:rsidRDefault="00D421BD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34,71777</w:t>
            </w:r>
          </w:p>
        </w:tc>
        <w:tc>
          <w:tcPr>
            <w:tcW w:w="171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6,49707</w:t>
            </w:r>
          </w:p>
        </w:tc>
        <w:tc>
          <w:tcPr>
            <w:tcW w:w="153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1,21484</w:t>
            </w:r>
          </w:p>
        </w:tc>
      </w:tr>
      <w:tr w:rsidR="00D421BD" w:rsidRPr="00360665" w:rsidTr="00D72BF2">
        <w:tc>
          <w:tcPr>
            <w:tcW w:w="817" w:type="dxa"/>
            <w:vMerge/>
          </w:tcPr>
          <w:p w:rsidR="00D421BD" w:rsidRPr="008B7DE1" w:rsidRDefault="00D421BD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D421BD" w:rsidRPr="008B7DE1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D421BD" w:rsidRPr="008B7DE1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1BD" w:rsidRPr="008B7DE1" w:rsidRDefault="00D421BD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D421BD" w:rsidRPr="00CA7700" w:rsidRDefault="00D421BD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D421BD" w:rsidRPr="00CA7700" w:rsidRDefault="00D421BD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д. Шейкино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ТОС «Солнечный» 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институтов территориального общественного самоуправления и поддержку проектов местных инициатив на ТОС «Солнечный» 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1.9.7.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7B170E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7B170E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7B170E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7B170E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B4678A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E37473" w:rsidRPr="00B4678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37473" w:rsidRPr="00B4678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37473" w:rsidRPr="00B4678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E37473" w:rsidRPr="00B4678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7B170E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7B170E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СП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7B170E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7B170E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7B170E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7B170E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7B170E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1.9.10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B64113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E37473" w:rsidRPr="00B6411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37473" w:rsidRPr="00B64113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37473" w:rsidRPr="00B6411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E37473" w:rsidRPr="00B6411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7B170E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1.9.11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6875B2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8B7DE1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«Ликвидация очагов сорного растения борщевика Сосновского»</w:t>
            </w:r>
          </w:p>
        </w:tc>
        <w:tc>
          <w:tcPr>
            <w:tcW w:w="1852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AD7C9E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AD7C9E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71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44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621,11111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D7C9E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AD7C9E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D7C9E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AD7C9E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D7C9E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AD7C9E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62,11111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D7C9E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AD7C9E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D7C9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Ликвидация очагов сорного растения борщевика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ab/>
              <w:t>1.10.2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8B7DE1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8B7DE1" w:rsidRDefault="00E37473" w:rsidP="00D72B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«Содержание и ремонт объектов коммунальной инфраструктуры»</w:t>
            </w:r>
          </w:p>
        </w:tc>
        <w:tc>
          <w:tcPr>
            <w:tcW w:w="1852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8B7DE1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D72BF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«Иные межбюджетные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на разработку проектно-сметной документации за счет средств городских и сельских поселений»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СП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5B5BE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8B7DE1" w:rsidTr="00D421BD">
        <w:tc>
          <w:tcPr>
            <w:tcW w:w="817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8B7DE1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  <w:p w:rsidR="00E37473" w:rsidRPr="008B7DE1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8B7DE1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8B7DE1" w:rsidTr="00D421BD">
        <w:tc>
          <w:tcPr>
            <w:tcW w:w="817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8B7DE1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8B7DE1" w:rsidTr="00D421BD">
        <w:tc>
          <w:tcPr>
            <w:tcW w:w="817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8B7DE1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8B7DE1" w:rsidTr="00D421BD">
        <w:tc>
          <w:tcPr>
            <w:tcW w:w="817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8B7DE1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8B7DE1" w:rsidTr="00D421BD">
        <w:tc>
          <w:tcPr>
            <w:tcW w:w="817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8B7DE1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7DE1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пожарных водоемов»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«Ремонт средств оповещения»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«Приобретение и ремонт  пожарного инвентаря»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2.1.4.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542" w:type="dxa"/>
            <w:vMerge w:val="restart"/>
          </w:tcPr>
          <w:p w:rsidR="00E37473" w:rsidRPr="004E7C83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E7C83">
              <w:rPr>
                <w:rFonts w:ascii="Times New Roman" w:hAnsi="Times New Roman" w:cs="Times New Roman"/>
                <w:bCs/>
              </w:rPr>
              <w:t>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«Опашка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населенных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мпунктов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Pr="004E7C8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СП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D72BF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421BD">
        <w:trPr>
          <w:trHeight w:val="451"/>
        </w:trPr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МО»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1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5 310,80825</w:t>
            </w: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17 857,50975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Default="00E37473" w:rsidP="00D72BF2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Default="00E37473" w:rsidP="00D72BF2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Default="00E37473" w:rsidP="00D72BF2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Default="00E37473" w:rsidP="00D72BF2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1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4 947,75825</w:t>
            </w: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16 358,65475</w:t>
            </w:r>
          </w:p>
        </w:tc>
      </w:tr>
      <w:tr w:rsidR="00E37473" w:rsidRPr="00360665" w:rsidTr="00D421BD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1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5 310,80825</w:t>
            </w: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17 857,50975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Default="00E37473" w:rsidP="00D72BF2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Default="00E37473" w:rsidP="00D72BF2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Default="00E37473" w:rsidP="00D72BF2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Default="00E37473" w:rsidP="00D72BF2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Default="00E37473" w:rsidP="00D72BF2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1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4 947,75825</w:t>
            </w: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16 358,65475</w:t>
            </w:r>
          </w:p>
        </w:tc>
      </w:tr>
      <w:tr w:rsidR="00E37473" w:rsidRPr="00360665" w:rsidTr="00D421BD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213993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7473" w:rsidRDefault="00E37473" w:rsidP="00E37473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E37473" w:rsidSect="00D72B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E37473" w:rsidRPr="00360665" w:rsidTr="00D72BF2">
        <w:tc>
          <w:tcPr>
            <w:tcW w:w="817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B7DE1">
              <w:rPr>
                <w:rFonts w:ascii="Times New Roman" w:hAnsi="Times New Roman" w:cs="Times New Roman"/>
                <w:b/>
              </w:rPr>
              <w:t xml:space="preserve"> «Обеспечение функ</w:t>
            </w:r>
            <w:r>
              <w:rPr>
                <w:rFonts w:ascii="Times New Roman" w:hAnsi="Times New Roman" w:cs="Times New Roman"/>
                <w:b/>
              </w:rPr>
              <w:t>ционирования системы муниципаль</w:t>
            </w:r>
            <w:r w:rsidRPr="008B7DE1">
              <w:rPr>
                <w:rFonts w:ascii="Times New Roman" w:hAnsi="Times New Roman" w:cs="Times New Roman"/>
                <w:b/>
              </w:rPr>
              <w:t>ного управления»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BA7CED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4 542,91375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5 273,85273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BA7CED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BA7CED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BA7CED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4 542,91375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15 273,85273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BA7CED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3 849,9422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12 586,79873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3 849,9422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12 586,79873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E37473" w:rsidRPr="008B7DE1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63,05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63,05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BA7CED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73" w:rsidRDefault="00E37473" w:rsidP="00E37473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E37473" w:rsidSect="00D72B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360665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37473" w:rsidRPr="00AB645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37473" w:rsidRPr="00AB645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AB645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1 498,855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37473" w:rsidRPr="00AB645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37473" w:rsidRPr="00AB645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AB645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1 498,855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E37473" w:rsidRPr="008B7DE1" w:rsidRDefault="00E37473" w:rsidP="00D72BF2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«Социальная поддержка граждан»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9C167C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9C167C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255,0</w:t>
            </w: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934,95752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9C167C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9C167C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9C167C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9C167C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9C167C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9C167C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255,0</w:t>
            </w: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934,95752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9C167C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9C167C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3.3.1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«Единовременные выплаты отдельным категориям граждан»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1F6972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30" w:type="dxa"/>
          </w:tcPr>
          <w:p w:rsidR="00E37473" w:rsidRPr="001F697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1530" w:type="dxa"/>
          </w:tcPr>
          <w:p w:rsidR="00E37473" w:rsidRPr="001F697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30" w:type="dxa"/>
          </w:tcPr>
          <w:p w:rsidR="00E37473" w:rsidRPr="001F697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44" w:type="dxa"/>
          </w:tcPr>
          <w:p w:rsidR="00E37473" w:rsidRPr="001F697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E37473" w:rsidRPr="001F697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37473" w:rsidRPr="00360665" w:rsidTr="00D72BF2">
        <w:tc>
          <w:tcPr>
            <w:tcW w:w="817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D7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73" w:rsidRDefault="00E37473" w:rsidP="00E37473">
      <w:pPr>
        <w:snapToGrid w:val="0"/>
        <w:ind w:right="-102"/>
        <w:jc w:val="center"/>
        <w:rPr>
          <w:rFonts w:ascii="Times New Roman" w:hAnsi="Times New Roman" w:cs="Times New Roman"/>
          <w:sz w:val="24"/>
          <w:szCs w:val="24"/>
        </w:rPr>
        <w:sectPr w:rsidR="00E37473" w:rsidSect="00D72B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E37473" w:rsidRPr="00360665" w:rsidTr="00D72BF2">
        <w:tc>
          <w:tcPr>
            <w:tcW w:w="817" w:type="dxa"/>
            <w:vMerge w:val="restart"/>
          </w:tcPr>
          <w:p w:rsidR="00E37473" w:rsidRPr="008B7DE1" w:rsidRDefault="00E37473" w:rsidP="00D72BF2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</w:p>
          <w:p w:rsidR="00E37473" w:rsidRPr="008B7DE1" w:rsidRDefault="00E37473" w:rsidP="00D72BF2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8B7DE1">
              <w:rPr>
                <w:rFonts w:ascii="Times New Roman" w:hAnsi="Times New Roman" w:cs="Times New Roman"/>
                <w:b/>
              </w:rPr>
              <w:t>:</w:t>
            </w:r>
          </w:p>
          <w:p w:rsidR="00E37473" w:rsidRPr="008B7DE1" w:rsidRDefault="00E37473" w:rsidP="00D72BF2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«Осуществление работ по разработке генеральных планов, правил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</w:rPr>
              <w:t>землеполь-зования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</w:rPr>
              <w:t xml:space="preserve"> и застройки поселений»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036B1E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036B1E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036B1E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036B1E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036B1E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036B1E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036B1E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036B1E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036B1E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036B1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rPr>
          <w:trHeight w:val="407"/>
        </w:trPr>
        <w:tc>
          <w:tcPr>
            <w:tcW w:w="817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F334B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37473" w:rsidRPr="00F334B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F334B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F334B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F334B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37473" w:rsidRPr="00F334B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F334B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F334BE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8B7DE1" w:rsidRDefault="00E37473" w:rsidP="00D72BF2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D72BF2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37473" w:rsidRPr="008B7DE1" w:rsidRDefault="00E37473" w:rsidP="00D72BF2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D72B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8B7DE1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8B7DE1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8B7DE1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8B7DE1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8B7DE1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2913C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2913C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2913C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2913C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2913C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2913C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2913C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2913CA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6F0741" w:rsidRDefault="00E37473" w:rsidP="00D72BF2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542" w:type="dxa"/>
            <w:vMerge w:val="restart"/>
          </w:tcPr>
          <w:p w:rsidR="00E37473" w:rsidRPr="006F0741" w:rsidRDefault="00E37473" w:rsidP="00D72BF2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F0741">
              <w:rPr>
                <w:rFonts w:ascii="Times New Roman" w:hAnsi="Times New Roman" w:cs="Times New Roman"/>
                <w:b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994" w:type="dxa"/>
            <w:vMerge w:val="restart"/>
          </w:tcPr>
          <w:p w:rsidR="00E37473" w:rsidRPr="006F0741" w:rsidRDefault="00E37473" w:rsidP="00D72B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6F0741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6F0741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6F0741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6F0741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6F0741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6F0741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6F0741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6F0741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6F0741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6F0741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6F0741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6F0741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6F0741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6F0741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6F0741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6F0741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6F0741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F0741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6 «Экологическое воспитание и формирование экологической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культуры у жителей поселения в области обращения с твердыми коммунальными отходами»</w:t>
            </w:r>
          </w:p>
          <w:p w:rsidR="00E37473" w:rsidRPr="00360665" w:rsidRDefault="00E37473" w:rsidP="00D72BF2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т.ч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F402B2" w:rsidRDefault="00E37473" w:rsidP="00D72BF2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542" w:type="dxa"/>
            <w:vMerge w:val="restart"/>
          </w:tcPr>
          <w:p w:rsidR="00E37473" w:rsidRPr="00F402B2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E37473" w:rsidRPr="00F402B2" w:rsidRDefault="00E37473" w:rsidP="00D72BF2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 w:val="restart"/>
          </w:tcPr>
          <w:p w:rsidR="00E37473" w:rsidRPr="00F402B2" w:rsidRDefault="00E37473" w:rsidP="00D72B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CF1892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CF1892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CF1892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CF1892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CF1892" w:rsidRDefault="00E37473" w:rsidP="00D72B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 w:val="restart"/>
          </w:tcPr>
          <w:p w:rsidR="00E37473" w:rsidRPr="00360665" w:rsidRDefault="00E37473" w:rsidP="00D72BF2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D72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E37473" w:rsidRPr="00360665" w:rsidRDefault="00E37473" w:rsidP="00D72BF2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D72B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7473" w:rsidRPr="00360665" w:rsidTr="00D72BF2">
        <w:tc>
          <w:tcPr>
            <w:tcW w:w="817" w:type="dxa"/>
            <w:vMerge/>
          </w:tcPr>
          <w:p w:rsidR="00E37473" w:rsidRPr="00360665" w:rsidRDefault="00E37473" w:rsidP="00D72BF2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D72BF2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D72B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D72B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D7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0B8" w:rsidRPr="00F001D9" w:rsidRDefault="00E37473" w:rsidP="001050B8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6066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="001050B8" w:rsidRPr="00F001D9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050B8" w:rsidRPr="00F001D9" w:rsidRDefault="001050B8" w:rsidP="001050B8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b/>
          <w:sz w:val="26"/>
          <w:szCs w:val="26"/>
        </w:rPr>
        <w:t xml:space="preserve">« </w:t>
      </w:r>
      <w:r w:rsidR="00D421BD">
        <w:rPr>
          <w:rFonts w:ascii="Times New Roman" w:hAnsi="Times New Roman" w:cs="Times New Roman"/>
          <w:b/>
          <w:sz w:val="26"/>
          <w:szCs w:val="26"/>
        </w:rPr>
        <w:t>16</w:t>
      </w:r>
      <w:r w:rsidRPr="00F001D9">
        <w:rPr>
          <w:rFonts w:ascii="Times New Roman" w:hAnsi="Times New Roman" w:cs="Times New Roman"/>
          <w:b/>
          <w:sz w:val="26"/>
          <w:szCs w:val="26"/>
        </w:rPr>
        <w:t xml:space="preserve"> » </w:t>
      </w:r>
      <w:r w:rsidR="00D421BD">
        <w:rPr>
          <w:rFonts w:ascii="Times New Roman" w:hAnsi="Times New Roman" w:cs="Times New Roman"/>
          <w:b/>
          <w:sz w:val="26"/>
          <w:szCs w:val="26"/>
        </w:rPr>
        <w:t>июля</w:t>
      </w:r>
      <w:r w:rsidRPr="00F001D9">
        <w:rPr>
          <w:rFonts w:ascii="Times New Roman" w:hAnsi="Times New Roman" w:cs="Times New Roman"/>
          <w:b/>
          <w:sz w:val="26"/>
          <w:szCs w:val="26"/>
        </w:rPr>
        <w:t xml:space="preserve"> 2024 г.</w:t>
      </w:r>
    </w:p>
    <w:p w:rsidR="001050B8" w:rsidRPr="00F001D9" w:rsidRDefault="001050B8" w:rsidP="001050B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F001D9">
        <w:rPr>
          <w:rFonts w:ascii="Times New Roman" w:hAnsi="Times New Roman" w:cs="Times New Roman"/>
          <w:b/>
          <w:bCs/>
          <w:sz w:val="26"/>
          <w:szCs w:val="26"/>
        </w:rPr>
        <w:t>остановлени</w:t>
      </w:r>
      <w:r>
        <w:rPr>
          <w:rFonts w:ascii="Times New Roman" w:hAnsi="Times New Roman" w:cs="Times New Roman"/>
          <w:b/>
          <w:bCs/>
          <w:sz w:val="26"/>
          <w:szCs w:val="26"/>
        </w:rPr>
        <w:t>ю</w:t>
      </w:r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сельского поселения </w:t>
      </w:r>
    </w:p>
    <w:p w:rsidR="001050B8" w:rsidRPr="00F001D9" w:rsidRDefault="001050B8" w:rsidP="001050B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F001D9">
        <w:rPr>
          <w:rFonts w:ascii="Times New Roman" w:hAnsi="Times New Roman" w:cs="Times New Roman"/>
          <w:b/>
          <w:bCs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от 20.03.2024 г. № 16 «О внесении изменений в муниципальную программу</w:t>
      </w:r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«Комплексное развитие систем инфраструктуры и благоустройства муниципального образования «</w:t>
      </w:r>
      <w:proofErr w:type="spellStart"/>
      <w:r w:rsidRPr="00F001D9">
        <w:rPr>
          <w:rFonts w:ascii="Times New Roman" w:hAnsi="Times New Roman" w:cs="Times New Roman"/>
          <w:b/>
          <w:bCs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 волость»</w:t>
      </w:r>
    </w:p>
    <w:p w:rsidR="001050B8" w:rsidRPr="00F001D9" w:rsidRDefault="001050B8" w:rsidP="001050B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>на 2023 – 2026 годы»</w:t>
      </w:r>
    </w:p>
    <w:p w:rsidR="001050B8" w:rsidRPr="00556BC3" w:rsidRDefault="001D2CEB" w:rsidP="001050B8">
      <w:pPr>
        <w:spacing w:after="240"/>
        <w:ind w:firstLine="708"/>
        <w:jc w:val="both"/>
        <w:rPr>
          <w:i/>
          <w:sz w:val="26"/>
          <w:szCs w:val="26"/>
        </w:rPr>
      </w:pPr>
      <w:hyperlink r:id="rId8" w:history="1">
        <w:r w:rsidR="001050B8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Муниципальную программу «Комплексное развитие систем инфраструктуры и благоустройства муниципального образования «</w:t>
        </w:r>
        <w:proofErr w:type="spellStart"/>
        <w:r w:rsidR="001050B8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Куньинская</w:t>
        </w:r>
        <w:proofErr w:type="spellEnd"/>
        <w:r w:rsidR="001050B8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волость» на 2023 - 2026 годы» </w:t>
        </w:r>
        <w:r w:rsidR="001050B8">
          <w:rPr>
            <w:rStyle w:val="a5"/>
            <w:rFonts w:ascii="Times New Roman" w:hAnsi="Times New Roman"/>
            <w:bCs/>
            <w:i/>
            <w:sz w:val="26"/>
            <w:szCs w:val="26"/>
          </w:rPr>
          <w:t>н</w:t>
        </w:r>
        <w:r w:rsidR="001050B8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а 2024 год увелич</w:t>
        </w:r>
        <w:r w:rsidR="001050B8">
          <w:rPr>
            <w:rStyle w:val="a5"/>
            <w:rFonts w:ascii="Times New Roman" w:hAnsi="Times New Roman"/>
            <w:bCs/>
            <w:i/>
            <w:sz w:val="26"/>
            <w:szCs w:val="26"/>
          </w:rPr>
          <w:t>ить на 1 157 000,00</w:t>
        </w:r>
        <w:r w:rsidR="001050B8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рублей и </w:t>
        </w:r>
        <w:r w:rsidR="001050B8">
          <w:rPr>
            <w:rStyle w:val="a5"/>
            <w:rFonts w:ascii="Times New Roman" w:hAnsi="Times New Roman"/>
            <w:bCs/>
            <w:i/>
            <w:sz w:val="26"/>
            <w:szCs w:val="26"/>
          </w:rPr>
          <w:t>утвердить в сумме 17 264 430,21</w:t>
        </w:r>
        <w:r w:rsidR="001050B8"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рублей</w:t>
        </w:r>
        <w:r w:rsidR="001050B8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. </w:t>
        </w:r>
      </w:hyperlink>
    </w:p>
    <w:p w:rsidR="001050B8" w:rsidRDefault="001050B8" w:rsidP="00D421BD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Подпрограмму муниципальной программы «Развитие систем и объектов инфраструктуры и благоустройства территории»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2024 год увеличить на 1 266 770,00 рублей и утвердить в сумме 11 469 721,96 рублей.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050B8" w:rsidRPr="00F001D9" w:rsidRDefault="001050B8" w:rsidP="00D421B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«Обслуживание уличного освещения» на 202</w:t>
      </w:r>
      <w:r>
        <w:rPr>
          <w:rFonts w:ascii="Times New Roman" w:hAnsi="Times New Roman" w:cs="Times New Roman"/>
          <w:sz w:val="26"/>
          <w:szCs w:val="26"/>
        </w:rPr>
        <w:t>4 год уменьш</w:t>
      </w:r>
      <w:r w:rsidRPr="00F001D9">
        <w:rPr>
          <w:rFonts w:ascii="Times New Roman" w:hAnsi="Times New Roman" w:cs="Times New Roman"/>
          <w:sz w:val="26"/>
          <w:szCs w:val="26"/>
        </w:rPr>
        <w:t xml:space="preserve">ить на </w:t>
      </w:r>
      <w:r>
        <w:rPr>
          <w:rFonts w:ascii="Times New Roman" w:hAnsi="Times New Roman" w:cs="Times New Roman"/>
          <w:sz w:val="26"/>
          <w:szCs w:val="26"/>
        </w:rPr>
        <w:t>64 000,00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</w:rPr>
        <w:t>967 000,000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уменьшение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лимитов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 как имеющихся средств достаточно на оплату услуг по предоставлению уличного освещения.</w:t>
      </w:r>
    </w:p>
    <w:p w:rsidR="001050B8" w:rsidRDefault="001050B8" w:rsidP="00D421B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«Содержание и ремонт братских захоронений на территории поселения»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увеличить на 195 000</w:t>
      </w:r>
      <w:r w:rsidRPr="00F001D9">
        <w:rPr>
          <w:rFonts w:ascii="Times New Roman" w:hAnsi="Times New Roman" w:cs="Times New Roman"/>
          <w:sz w:val="26"/>
          <w:szCs w:val="26"/>
        </w:rPr>
        <w:t xml:space="preserve">,00 и утвердить в сумме </w:t>
      </w:r>
      <w:r>
        <w:rPr>
          <w:rFonts w:ascii="Times New Roman" w:hAnsi="Times New Roman" w:cs="Times New Roman"/>
          <w:sz w:val="26"/>
          <w:szCs w:val="26"/>
        </w:rPr>
        <w:t>843 000,00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>Планируется увеличение лимитов на работы по монтажу и установке информационных знаков на гражданских захоронениях, на ремонт контейнерных площадок на гражданских захоронениях, на скашивание травы на гражданских захоронениях, на межевание гражданского захоронения д.</w:t>
      </w:r>
      <w:r w:rsidRPr="00882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Точилово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50B8" w:rsidRPr="00F001D9" w:rsidRDefault="001050B8" w:rsidP="00D421B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 на 202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год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уменьш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ить на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176 727,07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691 209,43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>Планируется уменьшение лимитов, так как имеющихся средств достаточно на проведение работ по уборке несанкционированных свалок</w:t>
      </w:r>
      <w:r w:rsidRPr="00F065E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</w:p>
    <w:p w:rsidR="001050B8" w:rsidRDefault="001050B8" w:rsidP="00D421B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мероприятие «Реализация народной программы» на 2024 год увеличить на 50 000,00 рублей и утвердить в сумме 229 000,00 рублей. Планируется увеличение лимитов на приобретение мусорных контейнеров для сбора ТКО.</w:t>
      </w:r>
    </w:p>
    <w:p w:rsidR="001050B8" w:rsidRDefault="001050B8" w:rsidP="00D421B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«Создание условий для организации удобства и комфорта жителей поселения»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 w:rsidR="00D421BD">
        <w:rPr>
          <w:rFonts w:ascii="Times New Roman" w:hAnsi="Times New Roman" w:cs="Times New Roman"/>
          <w:sz w:val="26"/>
          <w:szCs w:val="26"/>
        </w:rPr>
        <w:t>увеличить на 1 262</w:t>
      </w:r>
      <w:r>
        <w:rPr>
          <w:rFonts w:ascii="Times New Roman" w:hAnsi="Times New Roman" w:cs="Times New Roman"/>
          <w:sz w:val="26"/>
          <w:szCs w:val="26"/>
        </w:rPr>
        <w:t xml:space="preserve"> 497,07 рублей и </w:t>
      </w:r>
      <w:r w:rsidRPr="00F001D9">
        <w:rPr>
          <w:rFonts w:ascii="Times New Roman" w:hAnsi="Times New Roman" w:cs="Times New Roman"/>
          <w:sz w:val="26"/>
          <w:szCs w:val="26"/>
        </w:rPr>
        <w:t xml:space="preserve">утвердить в сумме </w:t>
      </w:r>
      <w:r>
        <w:rPr>
          <w:rFonts w:ascii="Times New Roman" w:hAnsi="Times New Roman" w:cs="Times New Roman"/>
          <w:sz w:val="26"/>
          <w:szCs w:val="26"/>
        </w:rPr>
        <w:t>1 386 497,07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B39DC">
        <w:rPr>
          <w:rFonts w:ascii="Times New Roman" w:hAnsi="Times New Roman" w:cs="Times New Roman"/>
          <w:bCs/>
          <w:sz w:val="28"/>
          <w:szCs w:val="28"/>
        </w:rPr>
        <w:t>офинансирование</w:t>
      </w:r>
      <w:proofErr w:type="spellEnd"/>
      <w:r w:rsidRPr="009B39DC">
        <w:rPr>
          <w:rFonts w:ascii="Times New Roman" w:hAnsi="Times New Roman" w:cs="Times New Roman"/>
          <w:bCs/>
          <w:sz w:val="28"/>
          <w:szCs w:val="28"/>
        </w:rPr>
        <w:t xml:space="preserve"> расходов </w:t>
      </w:r>
      <w:r w:rsidRPr="009B39DC">
        <w:rPr>
          <w:rFonts w:ascii="Times New Roman" w:hAnsi="Times New Roman" w:cs="Times New Roman"/>
          <w:bCs/>
          <w:sz w:val="28"/>
          <w:szCs w:val="28"/>
        </w:rPr>
        <w:lastRenderedPageBreak/>
        <w:t>на развитие институтов территориального общественного самоуправления и поддержку проектов местных инициатив на ТОС</w:t>
      </w:r>
      <w:r w:rsidR="00D421B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D421BD">
        <w:rPr>
          <w:rFonts w:ascii="Times New Roman" w:hAnsi="Times New Roman" w:cs="Times New Roman"/>
          <w:bCs/>
          <w:sz w:val="28"/>
          <w:szCs w:val="28"/>
        </w:rPr>
        <w:t>Ущицы</w:t>
      </w:r>
      <w:proofErr w:type="spellEnd"/>
      <w:r w:rsidR="00D421BD">
        <w:rPr>
          <w:rFonts w:ascii="Times New Roman" w:hAnsi="Times New Roman" w:cs="Times New Roman"/>
          <w:bCs/>
          <w:sz w:val="28"/>
          <w:szCs w:val="28"/>
        </w:rPr>
        <w:t xml:space="preserve">» д. </w:t>
      </w:r>
      <w:proofErr w:type="spellStart"/>
      <w:r w:rsidR="00D421BD">
        <w:rPr>
          <w:rFonts w:ascii="Times New Roman" w:hAnsi="Times New Roman" w:cs="Times New Roman"/>
          <w:bCs/>
          <w:sz w:val="28"/>
          <w:szCs w:val="28"/>
        </w:rPr>
        <w:t>Ущ</w:t>
      </w:r>
      <w:r>
        <w:rPr>
          <w:rFonts w:ascii="Times New Roman" w:hAnsi="Times New Roman" w:cs="Times New Roman"/>
          <w:bCs/>
          <w:sz w:val="28"/>
          <w:szCs w:val="28"/>
        </w:rPr>
        <w:t>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ТОС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Монастырёк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ТОС «Самоцвет»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на иные межбюджетные трансферты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расходов на развитие институтов территориального общественного самоуправления на поддержку проектов местных инициатив ТОС «Радуга» д. Шейкино.</w:t>
      </w:r>
    </w:p>
    <w:p w:rsidR="001050B8" w:rsidRPr="00A712ED" w:rsidRDefault="001050B8" w:rsidP="001050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0B8" w:rsidRDefault="001050B8" w:rsidP="001050B8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041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Подпрограмму муниципальной программы «Обеспечение безопасности населения и объектов на территории поселения» на 2024 год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уменьшить на 119 100,00 рублей и утвердить в сумме 182 900</w:t>
      </w:r>
      <w:r w:rsidRPr="00A804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,00 рублей.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1050B8" w:rsidRDefault="001050B8" w:rsidP="001050B8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050B8" w:rsidRPr="00391857" w:rsidRDefault="001050B8" w:rsidP="00D421BD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Основное мероприятие «Организация первичных мер по пожарной безопасности поселения» на 2024 год уменьшить на 119 100,00 рублей и утвердить в сумме 182 900,00 рублей. Планируется уменьшение лимитов, так как имеющихся средств достаточно мероприятия по пожарной безопасности.</w:t>
      </w:r>
    </w:p>
    <w:p w:rsidR="001050B8" w:rsidRDefault="001050B8" w:rsidP="001050B8">
      <w:pPr>
        <w:pStyle w:val="a3"/>
        <w:ind w:firstLine="708"/>
        <w:rPr>
          <w:rFonts w:ascii="Times New Roman" w:hAnsi="Times New Roman" w:cs="Times New Roman"/>
          <w:sz w:val="26"/>
          <w:szCs w:val="26"/>
          <w:highlight w:val="green"/>
        </w:rPr>
      </w:pPr>
    </w:p>
    <w:p w:rsidR="001050B8" w:rsidRDefault="001050B8" w:rsidP="00D421BD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Подпрограмму муниципальной программы «Обеспечение функционирования органов местного самоуправления муниципального образования»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 2024 год увеличить на 9 330,00 рублей и утвердить в сумме 5 310 808,25 рублей. </w:t>
      </w:r>
    </w:p>
    <w:p w:rsidR="001050B8" w:rsidRDefault="001050B8" w:rsidP="001050B8">
      <w:pPr>
        <w:pStyle w:val="a3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p w:rsidR="001050B8" w:rsidRPr="00F001D9" w:rsidRDefault="001050B8" w:rsidP="00D421B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«Обеспечение функционирования системы муниципального управления»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увеличить на 330,00 рублей и</w:t>
      </w:r>
      <w:r w:rsidRPr="00F001D9">
        <w:rPr>
          <w:rFonts w:ascii="Times New Roman" w:hAnsi="Times New Roman" w:cs="Times New Roman"/>
          <w:sz w:val="26"/>
          <w:szCs w:val="26"/>
        </w:rPr>
        <w:t xml:space="preserve"> утвердить в сумме 4</w:t>
      </w:r>
      <w:r>
        <w:rPr>
          <w:rFonts w:ascii="Times New Roman" w:hAnsi="Times New Roman" w:cs="Times New Roman"/>
          <w:sz w:val="26"/>
          <w:szCs w:val="26"/>
        </w:rPr>
        <w:t xml:space="preserve"> 542 913,75 рублей. </w:t>
      </w:r>
      <w:r w:rsidRPr="00C31EB0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нируется увеличение лимитов, так как имеющихся средств недостаточно  на обеспечение деятельности Администрации поселения.</w:t>
      </w:r>
    </w:p>
    <w:p w:rsidR="001050B8" w:rsidRPr="00F001D9" w:rsidRDefault="001050B8" w:rsidP="00D421B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«Социальная поддержка граждан»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 w:rsidRPr="00F001D9">
        <w:rPr>
          <w:rFonts w:ascii="Times New Roman" w:hAnsi="Times New Roman" w:cs="Times New Roman"/>
          <w:sz w:val="26"/>
          <w:szCs w:val="26"/>
        </w:rPr>
        <w:t xml:space="preserve"> увелич</w:t>
      </w:r>
      <w:r>
        <w:rPr>
          <w:rFonts w:ascii="Times New Roman" w:hAnsi="Times New Roman" w:cs="Times New Roman"/>
          <w:sz w:val="26"/>
          <w:szCs w:val="26"/>
        </w:rPr>
        <w:t>ить на 9 000,00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 и утвердить в сумме </w:t>
      </w:r>
      <w:r w:rsidR="00D421BD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5 000,00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>Планируется увеличение лимитов на единовременные выплаты труженикам тыла, вдовам ветеранов ВОВ, несовершеннолетним узникам.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50B8" w:rsidRPr="00F001D9" w:rsidRDefault="001050B8" w:rsidP="00D421BD">
      <w:pPr>
        <w:pStyle w:val="a3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Подпрограмму муниципальной программы «Создание условий для организации досуга и обеспечения жителей поселения услугами организации культуры»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на 2024 год оставить без изменения и 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утвердить в сумме </w:t>
      </w:r>
      <w:r>
        <w:rPr>
          <w:rFonts w:ascii="Times New Roman" w:hAnsi="Times New Roman" w:cs="Times New Roman"/>
          <w:b/>
          <w:i/>
          <w:sz w:val="26"/>
          <w:szCs w:val="26"/>
        </w:rPr>
        <w:t>300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 0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00,00 рублей. 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1050B8" w:rsidRPr="00F001D9" w:rsidRDefault="001050B8" w:rsidP="00D421BD">
      <w:pPr>
        <w:pStyle w:val="a3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Подпрограмму муниципальной программы «Развитие физической культуры и спорта на территории поселения»  </w:t>
      </w:r>
      <w:r>
        <w:rPr>
          <w:rFonts w:ascii="Times New Roman" w:hAnsi="Times New Roman" w:cs="Times New Roman"/>
          <w:b/>
          <w:i/>
          <w:sz w:val="26"/>
          <w:szCs w:val="26"/>
        </w:rPr>
        <w:t>на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2024 год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оставить без изменения и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утвердить в сумме 0,00 рублей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50B8" w:rsidRPr="00F001D9" w:rsidRDefault="001050B8" w:rsidP="00D421BD">
      <w:pPr>
        <w:pStyle w:val="a3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lastRenderedPageBreak/>
        <w:t>Подпрограмму муниципальной программы «Экологическое воспитание и формирование экологической культуры у жителей поселения в области обращения с тв</w:t>
      </w:r>
      <w:r>
        <w:rPr>
          <w:rFonts w:ascii="Times New Roman" w:hAnsi="Times New Roman" w:cs="Times New Roman"/>
          <w:b/>
          <w:i/>
          <w:sz w:val="26"/>
          <w:szCs w:val="26"/>
        </w:rPr>
        <w:t>ердыми коммунальными отходами» на 2024 год оставить без изменения и утвердить в сумме 1</w:t>
      </w:r>
      <w:r w:rsidRPr="008829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000,00 рублей.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001D9"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sz w:val="26"/>
          <w:szCs w:val="26"/>
        </w:rPr>
        <w:t xml:space="preserve"> волость»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001D9">
        <w:rPr>
          <w:rFonts w:ascii="Times New Roman" w:hAnsi="Times New Roman" w:cs="Times New Roman"/>
          <w:sz w:val="26"/>
          <w:szCs w:val="26"/>
        </w:rPr>
        <w:t xml:space="preserve">О.П. </w:t>
      </w:r>
      <w:proofErr w:type="spellStart"/>
      <w:r w:rsidRPr="00F001D9">
        <w:rPr>
          <w:rFonts w:ascii="Times New Roman" w:hAnsi="Times New Roman" w:cs="Times New Roman"/>
          <w:sz w:val="26"/>
          <w:szCs w:val="26"/>
        </w:rPr>
        <w:t>Граненков</w:t>
      </w:r>
      <w:proofErr w:type="spellEnd"/>
    </w:p>
    <w:p w:rsidR="00E37473" w:rsidRPr="00360665" w:rsidRDefault="00E37473" w:rsidP="00E37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E37473" w:rsidRDefault="00E37473" w:rsidP="00E37473">
      <w:pPr>
        <w:jc w:val="right"/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0F465D" w:rsidSect="000F46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Pr="00226A12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4A792A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</w:rPr>
      </w:pPr>
    </w:p>
    <w:p w:rsidR="00137276" w:rsidRDefault="00137276" w:rsidP="00137276">
      <w:pPr>
        <w:pStyle w:val="a3"/>
        <w:rPr>
          <w:rFonts w:ascii="Times New Roman" w:hAnsi="Times New Roman" w:cs="Times New Roman"/>
        </w:rPr>
      </w:pPr>
    </w:p>
    <w:p w:rsidR="00051BF0" w:rsidRDefault="00051BF0" w:rsidP="00137276">
      <w:pPr>
        <w:pStyle w:val="a3"/>
        <w:ind w:firstLine="708"/>
        <w:jc w:val="both"/>
      </w:pPr>
    </w:p>
    <w:sectPr w:rsidR="00051BF0" w:rsidSect="00D0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6488F"/>
    <w:multiLevelType w:val="hybridMultilevel"/>
    <w:tmpl w:val="ACC0E838"/>
    <w:lvl w:ilvl="0" w:tplc="EA486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EC8"/>
    <w:rsid w:val="00013D3F"/>
    <w:rsid w:val="00020B3E"/>
    <w:rsid w:val="00051BF0"/>
    <w:rsid w:val="000D340D"/>
    <w:rsid w:val="000F465D"/>
    <w:rsid w:val="001050B8"/>
    <w:rsid w:val="00137276"/>
    <w:rsid w:val="00144DD1"/>
    <w:rsid w:val="001A142C"/>
    <w:rsid w:val="001A6D46"/>
    <w:rsid w:val="001D2CEB"/>
    <w:rsid w:val="001D4267"/>
    <w:rsid w:val="002C75D1"/>
    <w:rsid w:val="003338C9"/>
    <w:rsid w:val="00353ED7"/>
    <w:rsid w:val="00361B9C"/>
    <w:rsid w:val="0037052A"/>
    <w:rsid w:val="00392A96"/>
    <w:rsid w:val="003D400A"/>
    <w:rsid w:val="00423B9E"/>
    <w:rsid w:val="004A792A"/>
    <w:rsid w:val="004B53A1"/>
    <w:rsid w:val="005A2EC8"/>
    <w:rsid w:val="006053C1"/>
    <w:rsid w:val="00764386"/>
    <w:rsid w:val="00867698"/>
    <w:rsid w:val="008A50ED"/>
    <w:rsid w:val="0090274C"/>
    <w:rsid w:val="00942FB2"/>
    <w:rsid w:val="00952CBE"/>
    <w:rsid w:val="009B3D35"/>
    <w:rsid w:val="00A9198B"/>
    <w:rsid w:val="00B173AF"/>
    <w:rsid w:val="00D03914"/>
    <w:rsid w:val="00D13875"/>
    <w:rsid w:val="00D421BD"/>
    <w:rsid w:val="00D72BF2"/>
    <w:rsid w:val="00DA42D4"/>
    <w:rsid w:val="00DE764B"/>
    <w:rsid w:val="00E37473"/>
    <w:rsid w:val="00E56A3A"/>
    <w:rsid w:val="00E7308F"/>
    <w:rsid w:val="00E81F14"/>
    <w:rsid w:val="00E956E5"/>
    <w:rsid w:val="00F751DC"/>
    <w:rsid w:val="00FD5C7B"/>
    <w:rsid w:val="00FF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EC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A2EC8"/>
  </w:style>
  <w:style w:type="character" w:styleId="a5">
    <w:name w:val="Hyperlink"/>
    <w:rsid w:val="005A2EC8"/>
    <w:rPr>
      <w:rFonts w:cs="Times New Roman"/>
      <w:color w:val="000080"/>
      <w:u w:val="single"/>
    </w:rPr>
  </w:style>
  <w:style w:type="table" w:styleId="a6">
    <w:name w:val="Table Grid"/>
    <w:basedOn w:val="a1"/>
    <w:uiPriority w:val="59"/>
    <w:rsid w:val="00353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F465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WW8Num1z0">
    <w:name w:val="WW8Num1z0"/>
    <w:rsid w:val="000F465D"/>
    <w:rPr>
      <w:rFonts w:ascii="Symbol" w:hAnsi="Symbol" w:cs="Symbol" w:hint="default"/>
    </w:rPr>
  </w:style>
  <w:style w:type="character" w:customStyle="1" w:styleId="WW8Num1z1">
    <w:name w:val="WW8Num1z1"/>
    <w:rsid w:val="000F465D"/>
    <w:rPr>
      <w:rFonts w:ascii="Courier New" w:hAnsi="Courier New" w:cs="Courier New" w:hint="default"/>
    </w:rPr>
  </w:style>
  <w:style w:type="paragraph" w:customStyle="1" w:styleId="2">
    <w:name w:val="Без интервала2"/>
    <w:rsid w:val="000F465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6E487AD0D2F9C472972FF407C83205106B8DBFE6856BA1880F6C9B4B395F2FBEF1E546B61ED0270B47DCD6h8p2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" TargetMode="External"/><Relationship Id="rId5" Type="http://schemas.openxmlformats.org/officeDocument/2006/relationships/hyperlink" Target="consultantplus://offline/ref=73F2865B16C259229295123A32963353BB666D4816A1D3799EC0ABD760C09C25F5B15447CA6BC69AH6T2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54</Pages>
  <Words>10010</Words>
  <Characters>57057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2024-03-20T08:08:00Z</cp:lastPrinted>
  <dcterms:created xsi:type="dcterms:W3CDTF">2023-12-26T13:07:00Z</dcterms:created>
  <dcterms:modified xsi:type="dcterms:W3CDTF">2024-07-16T07:12:00Z</dcterms:modified>
</cp:coreProperties>
</file>